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73" w:rsidRPr="00915624" w:rsidRDefault="00AA3E73" w:rsidP="00AA3E73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AA3E73" w:rsidRPr="00915624" w:rsidRDefault="00AA3E73" w:rsidP="00AA3E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AA3E73" w:rsidRPr="00915624" w:rsidRDefault="00AA3E73" w:rsidP="00AA3E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AA3E73" w:rsidRPr="00915624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AA3E73" w:rsidRDefault="00AA3E73" w:rsidP="00AA3E73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5624" w:rsidRDefault="00915624" w:rsidP="00915624"/>
    <w:p w:rsidR="000C7F35" w:rsidRDefault="000C7F35" w:rsidP="00915624"/>
    <w:p w:rsidR="000C7F35" w:rsidRDefault="000C7F35" w:rsidP="00915624"/>
    <w:p w:rsidR="00915624" w:rsidRPr="00915624" w:rsidRDefault="00915624" w:rsidP="00915624"/>
    <w:p w:rsidR="00AA3E73" w:rsidRPr="00915624" w:rsidRDefault="00AA3E73" w:rsidP="00AA3E73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915624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                                     Рабочая программа учебной дисциплины</w:t>
      </w:r>
    </w:p>
    <w:p w:rsidR="00AA3E73" w:rsidRPr="00915624" w:rsidRDefault="00CE01C2" w:rsidP="00AA3E73">
      <w:pPr>
        <w:ind w:left="-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15624">
        <w:rPr>
          <w:rFonts w:ascii="Times New Roman" w:hAnsi="Times New Roman" w:cs="Times New Roman"/>
          <w:b/>
          <w:caps/>
          <w:sz w:val="24"/>
          <w:szCs w:val="24"/>
        </w:rPr>
        <w:t>ОП.06.</w:t>
      </w:r>
      <w:r w:rsidR="00AA3E73" w:rsidRPr="00915624">
        <w:rPr>
          <w:rFonts w:ascii="Times New Roman" w:hAnsi="Times New Roman" w:cs="Times New Roman"/>
          <w:b/>
          <w:caps/>
          <w:sz w:val="24"/>
          <w:szCs w:val="24"/>
        </w:rPr>
        <w:t>Аудит</w:t>
      </w: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AA3E73" w:rsidP="00AA3E73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915624" w:rsidRDefault="00915624" w:rsidP="00AA3E73">
      <w:pPr>
        <w:rPr>
          <w:rFonts w:ascii="Times New Roman" w:hAnsi="Times New Roman" w:cs="Times New Roman"/>
          <w:sz w:val="24"/>
          <w:szCs w:val="24"/>
        </w:rPr>
      </w:pPr>
    </w:p>
    <w:p w:rsidR="00915624" w:rsidRPr="00915624" w:rsidRDefault="00915624" w:rsidP="00AA3E73">
      <w:pPr>
        <w:rPr>
          <w:rFonts w:ascii="Times New Roman" w:hAnsi="Times New Roman" w:cs="Times New Roman"/>
          <w:sz w:val="24"/>
          <w:szCs w:val="24"/>
        </w:rPr>
      </w:pPr>
    </w:p>
    <w:p w:rsidR="00AA3E73" w:rsidRPr="00915624" w:rsidRDefault="000C7F35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г.</w:t>
      </w:r>
    </w:p>
    <w:p w:rsidR="00AA3E73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F35" w:rsidRDefault="000C7F35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F35" w:rsidRPr="00915624" w:rsidRDefault="000C7F35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разработана  на</w:t>
      </w:r>
      <w:r w:rsidR="009537A0" w:rsidRPr="00915624">
        <w:rPr>
          <w:rFonts w:ascii="Times New Roman" w:hAnsi="Times New Roman" w:cs="Times New Roman"/>
          <w:sz w:val="24"/>
          <w:szCs w:val="24"/>
        </w:rPr>
        <w:t xml:space="preserve"> основе Федерального 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</w:p>
    <w:p w:rsidR="009537A0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(далее – ФГОС) по специальности СПО 38.02.01 </w:t>
      </w:r>
    </w:p>
    <w:p w:rsidR="00AA3E73" w:rsidRPr="00915624" w:rsidRDefault="00AA3E73" w:rsidP="00A5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Экономика и бухгалтерский учёт (по отраслям)</w:t>
      </w:r>
    </w:p>
    <w:p w:rsidR="00AA3E73" w:rsidRPr="00915624" w:rsidRDefault="00AA3E73" w:rsidP="00AA3E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ED7308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300470" cy="1804217"/>
            <wp:effectExtent l="0" t="0" r="5080" b="571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0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A3E73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2FA1" w:rsidRPr="00915624" w:rsidRDefault="00BE2FA1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E73" w:rsidRPr="00915624" w:rsidRDefault="00A56494" w:rsidP="00AA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15624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 w:rsidR="000C7F35">
        <w:rPr>
          <w:rFonts w:ascii="Times New Roman" w:eastAsia="Calibri" w:hAnsi="Times New Roman" w:cs="Times New Roman"/>
          <w:sz w:val="24"/>
          <w:szCs w:val="24"/>
        </w:rPr>
        <w:t>Тимершаехова Г.Г.</w:t>
      </w:r>
      <w:r w:rsidR="00AA3E73" w:rsidRPr="00915624">
        <w:rPr>
          <w:rFonts w:ascii="Times New Roman" w:hAnsi="Times New Roman" w:cs="Times New Roman"/>
          <w:sz w:val="24"/>
          <w:szCs w:val="24"/>
        </w:rPr>
        <w:br w:type="page"/>
      </w:r>
    </w:p>
    <w:p w:rsidR="00FF7796" w:rsidRPr="00915624" w:rsidRDefault="00FF7796" w:rsidP="009C1EF9">
      <w:pPr>
        <w:pStyle w:val="Default"/>
        <w:spacing w:line="140" w:lineRule="atLeast"/>
        <w:ind w:firstLine="567"/>
        <w:rPr>
          <w:color w:val="auto"/>
        </w:rPr>
        <w:sectPr w:rsidR="00FF7796" w:rsidRPr="00915624" w:rsidSect="005776CE">
          <w:pgSz w:w="11904" w:h="17340"/>
          <w:pgMar w:top="709" w:right="989" w:bottom="642" w:left="993" w:header="720" w:footer="720" w:gutter="0"/>
          <w:cols w:space="720"/>
          <w:noEndnote/>
        </w:sectPr>
      </w:pPr>
    </w:p>
    <w:tbl>
      <w:tblPr>
        <w:tblW w:w="10560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5457"/>
        <w:gridCol w:w="5103"/>
      </w:tblGrid>
      <w:tr w:rsidR="00FF7796" w:rsidRPr="00915624" w:rsidTr="00AA3E73">
        <w:trPr>
          <w:trHeight w:val="183"/>
        </w:trPr>
        <w:tc>
          <w:tcPr>
            <w:tcW w:w="10560" w:type="dxa"/>
            <w:gridSpan w:val="2"/>
          </w:tcPr>
          <w:p w:rsidR="00AA3E73" w:rsidRPr="00915624" w:rsidRDefault="00AA3E73" w:rsidP="00AA3E73">
            <w:pPr>
              <w:pStyle w:val="1"/>
              <w:ind w:left="-720"/>
            </w:pPr>
            <w:r w:rsidRPr="00915624">
              <w:lastRenderedPageBreak/>
              <w:t xml:space="preserve">                                                                         СОДЕРЖАНИЕ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pStyle w:val="1"/>
              <w:numPr>
                <w:ilvl w:val="0"/>
                <w:numId w:val="0"/>
              </w:numPr>
              <w:ind w:left="644" w:hanging="360"/>
              <w:jc w:val="left"/>
              <w:rPr>
                <w:caps/>
              </w:rPr>
            </w:pPr>
            <w:r w:rsidRPr="00915624">
              <w:t xml:space="preserve">1. </w:t>
            </w:r>
            <w:r w:rsidRPr="00915624">
              <w:rPr>
                <w:caps/>
              </w:rPr>
              <w:t>ПАСПОРТ ПРОГРАММЫ УЧЕБНОЙ ДИСЦИПЛИНЫ………………….………</w:t>
            </w:r>
            <w:r w:rsidR="000C7F35">
              <w:rPr>
                <w:caps/>
              </w:rPr>
              <w:t>..</w:t>
            </w:r>
            <w:r w:rsidRPr="00915624">
              <w:rPr>
                <w:caps/>
              </w:rPr>
              <w:t>….4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0C7F35" w:rsidP="00AA3E73">
            <w:pPr>
              <w:pStyle w:val="1"/>
            </w:pPr>
            <w:r>
              <w:t>СТРУКТУРА И СОДЕРЖАНИЕ</w:t>
            </w:r>
            <w:r w:rsidR="00AA3E73" w:rsidRPr="00915624">
              <w:t xml:space="preserve"> УЧЕБНОЙ ДИСЦИПЛИНЫ…………………....…5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pStyle w:val="1"/>
              <w:numPr>
                <w:ilvl w:val="0"/>
                <w:numId w:val="0"/>
              </w:numPr>
              <w:ind w:left="644" w:hanging="398"/>
              <w:jc w:val="left"/>
              <w:rPr>
                <w:caps/>
              </w:rPr>
            </w:pPr>
            <w:r w:rsidRPr="00915624">
              <w:rPr>
                <w:caps/>
              </w:rPr>
              <w:t>3. условия реализации учебной дисциплины…………………………</w:t>
            </w:r>
            <w:r w:rsidR="000C7F35">
              <w:rPr>
                <w:caps/>
              </w:rPr>
              <w:t>.</w:t>
            </w:r>
            <w:r w:rsidRPr="00915624">
              <w:rPr>
                <w:caps/>
              </w:rPr>
              <w:t>…</w:t>
            </w:r>
            <w:r w:rsidR="000C7F35">
              <w:rPr>
                <w:caps/>
              </w:rPr>
              <w:t>.</w:t>
            </w:r>
            <w:r w:rsidRPr="00915624">
              <w:rPr>
                <w:caps/>
              </w:rPr>
              <w:t>13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  4. Контроль и оценка результатов Освоения учебной       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ДИСЦИПЛИНЫ………………………………………………………………………………</w:t>
            </w:r>
            <w:r w:rsidR="000C7F3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….</w:t>
            </w:r>
            <w:r w:rsidRPr="0091562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14</w:t>
            </w: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73" w:rsidRPr="00915624" w:rsidRDefault="00AA3E73" w:rsidP="00AA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421467">
            <w:pPr>
              <w:pStyle w:val="Default"/>
              <w:spacing w:line="140" w:lineRule="atLeast"/>
              <w:jc w:val="center"/>
            </w:pPr>
          </w:p>
        </w:tc>
      </w:tr>
      <w:tr w:rsidR="00FF7796" w:rsidRPr="00915624" w:rsidTr="00AA3E73">
        <w:trPr>
          <w:trHeight w:val="298"/>
        </w:trPr>
        <w:tc>
          <w:tcPr>
            <w:tcW w:w="5457" w:type="dxa"/>
          </w:tcPr>
          <w:p w:rsidR="00FF7796" w:rsidRPr="00915624" w:rsidRDefault="00FF7796" w:rsidP="009C1EF9">
            <w:pPr>
              <w:pStyle w:val="Default"/>
              <w:spacing w:line="140" w:lineRule="atLeast"/>
            </w:pPr>
          </w:p>
        </w:tc>
        <w:tc>
          <w:tcPr>
            <w:tcW w:w="5103" w:type="dxa"/>
          </w:tcPr>
          <w:p w:rsidR="00FF7796" w:rsidRPr="00915624" w:rsidRDefault="00FF7796" w:rsidP="009C1EF9">
            <w:pPr>
              <w:pStyle w:val="Default"/>
              <w:spacing w:line="140" w:lineRule="atLeast"/>
              <w:jc w:val="center"/>
            </w:pPr>
          </w:p>
        </w:tc>
      </w:tr>
    </w:tbl>
    <w:p w:rsidR="00FF7796" w:rsidRPr="00915624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7796" w:rsidRPr="00915624" w:rsidRDefault="00FF7796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AA3E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7220" w:rsidRPr="00915624" w:rsidRDefault="003F7220" w:rsidP="009C1EF9">
      <w:pPr>
        <w:spacing w:after="0" w:line="1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00D73" w:rsidRPr="00915624" w:rsidRDefault="00100D73" w:rsidP="00100D73">
      <w:pPr>
        <w:pStyle w:val="Default"/>
        <w:spacing w:line="140" w:lineRule="atLeast"/>
        <w:rPr>
          <w:color w:val="auto"/>
        </w:rPr>
      </w:pPr>
    </w:p>
    <w:p w:rsidR="00FF7796" w:rsidRPr="00915624" w:rsidRDefault="00FF7796" w:rsidP="00421467">
      <w:pPr>
        <w:pStyle w:val="Default"/>
        <w:spacing w:line="140" w:lineRule="atLeast"/>
        <w:jc w:val="center"/>
        <w:rPr>
          <w:b/>
          <w:bCs/>
        </w:rPr>
      </w:pPr>
      <w:r w:rsidRPr="00915624">
        <w:rPr>
          <w:b/>
          <w:bCs/>
        </w:rPr>
        <w:t>1. ПАСПОРТ РАБОЧЕЙ ПРОГРАММЫ УЧЕБНОЙ ДИСЦИПЛИНЫ</w:t>
      </w:r>
      <w:r w:rsidR="00100D73" w:rsidRPr="00915624">
        <w:rPr>
          <w:b/>
          <w:bCs/>
        </w:rPr>
        <w:t xml:space="preserve"> АУДИТ</w:t>
      </w:r>
    </w:p>
    <w:p w:rsidR="00227253" w:rsidRPr="00915624" w:rsidRDefault="00227253" w:rsidP="00421467">
      <w:pPr>
        <w:pStyle w:val="Default"/>
        <w:spacing w:line="140" w:lineRule="atLeast"/>
        <w:jc w:val="center"/>
      </w:pPr>
    </w:p>
    <w:p w:rsidR="007D2505" w:rsidRPr="00915624" w:rsidRDefault="00227253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 xml:space="preserve">1.1. </w:t>
      </w:r>
      <w:r w:rsidR="002E4CA0" w:rsidRPr="00915624">
        <w:rPr>
          <w:b/>
          <w:bCs/>
        </w:rPr>
        <w:t>Область применения программы:</w:t>
      </w:r>
    </w:p>
    <w:p w:rsidR="009537A0" w:rsidRPr="00915624" w:rsidRDefault="009537A0" w:rsidP="00953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     Рабочая программа учебной дисциплины аудит разработана  на основе Федерального государственного образовательного стандарта  (далее – ФГОС) по специальности СПО 38.02.01 Экономика и бухгалтерский учёт (по отраслям)</w:t>
      </w:r>
    </w:p>
    <w:p w:rsidR="007D2505" w:rsidRPr="00915624" w:rsidRDefault="007D2505" w:rsidP="00421467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>1.2</w:t>
      </w:r>
      <w:r w:rsidR="00227253" w:rsidRPr="00915624">
        <w:rPr>
          <w:b/>
          <w:bCs/>
        </w:rPr>
        <w:t>.</w:t>
      </w:r>
      <w:r w:rsidRPr="00915624">
        <w:rPr>
          <w:b/>
          <w:bCs/>
        </w:rPr>
        <w:t xml:space="preserve"> Место дисциплины </w:t>
      </w:r>
      <w:r w:rsidR="00FF7796" w:rsidRPr="00915624">
        <w:rPr>
          <w:b/>
          <w:bCs/>
        </w:rPr>
        <w:t>в структуре основной профессиональной образовательной программы</w:t>
      </w:r>
      <w:r w:rsidRPr="00915624">
        <w:rPr>
          <w:b/>
          <w:bCs/>
        </w:rPr>
        <w:t>:</w:t>
      </w:r>
    </w:p>
    <w:p w:rsidR="00D033AA" w:rsidRPr="00915624" w:rsidRDefault="007D2505" w:rsidP="00D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Дисциплина входит в</w:t>
      </w:r>
      <w:r w:rsidR="001D63AB" w:rsidRPr="00915624">
        <w:rPr>
          <w:rFonts w:ascii="Times New Roman" w:hAnsi="Times New Roman" w:cs="Times New Roman"/>
          <w:sz w:val="24"/>
          <w:szCs w:val="24"/>
        </w:rPr>
        <w:t xml:space="preserve"> основную часть общепрофессиональных дисциплин профессионального цикла учебного плана специальности </w:t>
      </w:r>
      <w:r w:rsidR="00D033AA" w:rsidRPr="00915624">
        <w:rPr>
          <w:rFonts w:ascii="Times New Roman" w:hAnsi="Times New Roman" w:cs="Times New Roman"/>
          <w:sz w:val="24"/>
          <w:szCs w:val="24"/>
        </w:rPr>
        <w:t xml:space="preserve"> 38.02.01 «Экономика и бухгалтерский учет (по отраслям)»</w:t>
      </w:r>
    </w:p>
    <w:p w:rsidR="00FF7796" w:rsidRPr="00915624" w:rsidRDefault="00227253" w:rsidP="004214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="00FF7796"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дисциплины – требования к результатам освоения дисциплины: </w:t>
      </w:r>
    </w:p>
    <w:p w:rsidR="003F7220" w:rsidRPr="00915624" w:rsidRDefault="003F7220" w:rsidP="003F7220">
      <w:pPr>
        <w:pStyle w:val="a7"/>
        <w:spacing w:before="199" w:line="276" w:lineRule="auto"/>
        <w:ind w:left="220" w:right="315" w:firstLine="1416"/>
        <w:jc w:val="both"/>
        <w:rPr>
          <w:b w:val="0"/>
          <w:szCs w:val="24"/>
        </w:rPr>
      </w:pPr>
      <w:r w:rsidRPr="00915624">
        <w:rPr>
          <w:b w:val="0"/>
          <w:szCs w:val="24"/>
        </w:rPr>
        <w:t>Учебная дисциплина ОП.08 «Аудит» обеспечивает формирование профессиональных и общих компетенций по всем видам деятельности ФГОС по специальности 38.02.01 «Экономика и бухгалтерский учет (по отраслям)». Особое значение дисциплина имеет при формировании и развитии</w:t>
      </w:r>
    </w:p>
    <w:p w:rsidR="003F7220" w:rsidRPr="00915624" w:rsidRDefault="003F7220" w:rsidP="003F7220">
      <w:pPr>
        <w:pStyle w:val="a7"/>
        <w:spacing w:before="202" w:line="276" w:lineRule="auto"/>
        <w:ind w:left="220" w:right="315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F7220" w:rsidRPr="00915624" w:rsidRDefault="003F7220" w:rsidP="003F7220">
      <w:pPr>
        <w:pStyle w:val="a7"/>
        <w:spacing w:before="198" w:line="278" w:lineRule="auto"/>
        <w:ind w:left="220" w:right="316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3F7220" w:rsidRPr="00915624" w:rsidRDefault="003F7220" w:rsidP="003F7220">
      <w:pPr>
        <w:pStyle w:val="a7"/>
        <w:spacing w:before="195" w:line="276" w:lineRule="auto"/>
        <w:ind w:left="220" w:right="315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03. Планировать и реализовывать собственное профессиональное и личностное развитие;</w:t>
      </w:r>
    </w:p>
    <w:p w:rsidR="003F7220" w:rsidRPr="00915624" w:rsidRDefault="003F7220" w:rsidP="003F7220">
      <w:pPr>
        <w:pStyle w:val="a7"/>
        <w:spacing w:before="201" w:line="276" w:lineRule="auto"/>
        <w:ind w:left="220" w:right="314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3F7220" w:rsidRPr="00915624" w:rsidRDefault="003F7220" w:rsidP="003F7220">
      <w:pPr>
        <w:pStyle w:val="a7"/>
        <w:spacing w:before="200" w:line="276" w:lineRule="auto"/>
        <w:ind w:left="220" w:right="318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культурногоконтекста;</w:t>
      </w:r>
    </w:p>
    <w:p w:rsidR="003F7220" w:rsidRPr="00915624" w:rsidRDefault="003F7220" w:rsidP="003F7220">
      <w:pPr>
        <w:pStyle w:val="a7"/>
        <w:spacing w:before="200"/>
        <w:ind w:left="928"/>
        <w:rPr>
          <w:b w:val="0"/>
          <w:szCs w:val="24"/>
        </w:rPr>
      </w:pPr>
      <w:r w:rsidRPr="00915624">
        <w:rPr>
          <w:b w:val="0"/>
          <w:szCs w:val="24"/>
        </w:rPr>
        <w:t>ОК 09. Использовать информационные технологии в профессиональной деятельности;</w:t>
      </w:r>
    </w:p>
    <w:p w:rsidR="003F7220" w:rsidRPr="00915624" w:rsidRDefault="003F7220" w:rsidP="003F7220">
      <w:pPr>
        <w:pStyle w:val="a7"/>
        <w:spacing w:before="10"/>
        <w:rPr>
          <w:b w:val="0"/>
          <w:szCs w:val="24"/>
        </w:rPr>
      </w:pPr>
    </w:p>
    <w:p w:rsidR="003F7220" w:rsidRPr="00915624" w:rsidRDefault="003F7220" w:rsidP="003F7220">
      <w:pPr>
        <w:pStyle w:val="a7"/>
        <w:spacing w:before="1" w:line="276" w:lineRule="auto"/>
        <w:ind w:left="220" w:right="317" w:firstLine="708"/>
        <w:jc w:val="both"/>
        <w:rPr>
          <w:b w:val="0"/>
          <w:szCs w:val="24"/>
        </w:rPr>
      </w:pPr>
      <w:r w:rsidRPr="00915624">
        <w:rPr>
          <w:b w:val="0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3F7220" w:rsidRPr="00915624" w:rsidRDefault="003F7220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  <w:r w:rsidRPr="00915624">
        <w:rPr>
          <w:b w:val="0"/>
          <w:szCs w:val="24"/>
        </w:rPr>
        <w:t>ОК 11. Использовать знания по финансовой грамотности</w:t>
      </w:r>
      <w:r w:rsidRPr="00915624">
        <w:rPr>
          <w:szCs w:val="24"/>
        </w:rPr>
        <w:t>, планировать предпринимательскую деятельность в профессиональной сфере.</w:t>
      </w:r>
    </w:p>
    <w:p w:rsidR="005815A5" w:rsidRPr="00915624" w:rsidRDefault="005815A5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</w:p>
    <w:p w:rsidR="005815A5" w:rsidRPr="00915624" w:rsidRDefault="005815A5" w:rsidP="003F7220">
      <w:pPr>
        <w:pStyle w:val="a7"/>
        <w:spacing w:before="200" w:line="276" w:lineRule="auto"/>
        <w:ind w:left="220" w:right="315" w:firstLine="708"/>
        <w:jc w:val="both"/>
        <w:rPr>
          <w:szCs w:val="24"/>
        </w:rPr>
      </w:pPr>
    </w:p>
    <w:p w:rsidR="003F7220" w:rsidRPr="00915624" w:rsidRDefault="003F7220" w:rsidP="00E6061F">
      <w:pPr>
        <w:pStyle w:val="1"/>
        <w:keepNext w:val="0"/>
        <w:widowControl w:val="0"/>
        <w:numPr>
          <w:ilvl w:val="1"/>
          <w:numId w:val="3"/>
        </w:numPr>
        <w:tabs>
          <w:tab w:val="left" w:pos="1481"/>
        </w:tabs>
        <w:ind w:left="1480" w:hanging="421"/>
        <w:jc w:val="left"/>
      </w:pPr>
      <w:r w:rsidRPr="00915624">
        <w:t>Цели и планируемые результаты освоениядисциплины:</w:t>
      </w:r>
    </w:p>
    <w:p w:rsidR="003F7220" w:rsidRPr="00915624" w:rsidRDefault="003F7220" w:rsidP="003F7220">
      <w:pPr>
        <w:pStyle w:val="a7"/>
        <w:spacing w:before="8"/>
        <w:rPr>
          <w:b w:val="0"/>
          <w:szCs w:val="24"/>
        </w:rPr>
      </w:pPr>
    </w:p>
    <w:p w:rsidR="003F7220" w:rsidRPr="00915624" w:rsidRDefault="003F7220" w:rsidP="003F7220">
      <w:pPr>
        <w:pStyle w:val="a7"/>
        <w:spacing w:line="0" w:lineRule="atLeast"/>
        <w:ind w:left="220" w:right="317" w:firstLine="566"/>
        <w:rPr>
          <w:szCs w:val="24"/>
        </w:rPr>
      </w:pPr>
      <w:r w:rsidRPr="00915624">
        <w:rPr>
          <w:szCs w:val="24"/>
        </w:rPr>
        <w:t>В рамках программы учебной дисциплины обучающимися осваиваются умения и знания</w:t>
      </w:r>
    </w:p>
    <w:p w:rsidR="003F7220" w:rsidRPr="00915624" w:rsidRDefault="003F7220" w:rsidP="003F7220">
      <w:pPr>
        <w:pStyle w:val="a7"/>
        <w:spacing w:line="0" w:lineRule="atLeast"/>
        <w:rPr>
          <w:szCs w:val="24"/>
        </w:rPr>
      </w:pPr>
    </w:p>
    <w:tbl>
      <w:tblPr>
        <w:tblStyle w:val="TableNormal"/>
        <w:tblpPr w:leftFromText="180" w:rightFromText="180" w:vertAnchor="text" w:horzAnchor="margin" w:tblpXSpec="center" w:tblpY="2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5815A5" w:rsidRPr="00915624" w:rsidTr="005815A5">
        <w:trPr>
          <w:trHeight w:val="430"/>
        </w:trPr>
        <w:tc>
          <w:tcPr>
            <w:tcW w:w="2549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Код</w:t>
            </w:r>
          </w:p>
          <w:p w:rsidR="005815A5" w:rsidRPr="00915624" w:rsidRDefault="005815A5" w:rsidP="005815A5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ПК, ОК</w:t>
            </w:r>
          </w:p>
        </w:tc>
        <w:tc>
          <w:tcPr>
            <w:tcW w:w="3514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Умения</w:t>
            </w:r>
          </w:p>
        </w:tc>
        <w:tc>
          <w:tcPr>
            <w:tcW w:w="3881" w:type="dxa"/>
          </w:tcPr>
          <w:p w:rsidR="005815A5" w:rsidRPr="00915624" w:rsidRDefault="005815A5" w:rsidP="005815A5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Знания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 w:rsidSect="003F7220">
          <w:pgSz w:w="11900" w:h="16840"/>
          <w:pgMar w:top="620" w:right="276" w:bottom="740" w:left="426" w:header="0" w:footer="477" w:gutter="0"/>
          <w:cols w:space="720"/>
        </w:sectPr>
      </w:pPr>
    </w:p>
    <w:tbl>
      <w:tblPr>
        <w:tblStyle w:val="TableNormal"/>
        <w:tblW w:w="1080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4739"/>
      </w:tblGrid>
      <w:tr w:rsidR="003F7220" w:rsidRPr="00915624" w:rsidTr="003F7220">
        <w:trPr>
          <w:trHeight w:val="3817"/>
        </w:trPr>
        <w:tc>
          <w:tcPr>
            <w:tcW w:w="2549" w:type="dxa"/>
          </w:tcPr>
          <w:p w:rsidR="003F7220" w:rsidRPr="00915624" w:rsidRDefault="003F7220" w:rsidP="005815A5">
            <w:pPr>
              <w:pStyle w:val="TableParagraph"/>
              <w:spacing w:line="0" w:lineRule="atLeast"/>
              <w:ind w:left="0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lastRenderedPageBreak/>
              <w:t>ОК 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76"/>
                <w:tab w:val="left" w:pos="1890"/>
                <w:tab w:val="left" w:pos="232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способы </w:t>
            </w:r>
            <w:r w:rsidRPr="00915624">
              <w:rPr>
                <w:sz w:val="24"/>
                <w:szCs w:val="24"/>
                <w:lang w:val="ru-RU"/>
              </w:rPr>
              <w:t>решения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задач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деятельности, применительно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различным контекстам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17"/>
                <w:tab w:val="left" w:pos="1998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Распознавать задачу и/или проблему;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анализировать </w:t>
            </w:r>
            <w:r w:rsidRPr="00915624">
              <w:rPr>
                <w:sz w:val="24"/>
                <w:szCs w:val="24"/>
                <w:lang w:val="ru-RU"/>
              </w:rPr>
              <w:t>задачу и/или проблему и выделять её составные части; определять этапы решения задачи; выявлять и эффективно искать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информацию, </w:t>
            </w:r>
            <w:r w:rsidRPr="00915624">
              <w:rPr>
                <w:sz w:val="24"/>
                <w:szCs w:val="24"/>
                <w:lang w:val="ru-RU"/>
              </w:rPr>
              <w:t>необходимую для решения задачи и/или проблемы;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160"/>
                <w:tab w:val="left" w:pos="1515"/>
                <w:tab w:val="left" w:pos="1583"/>
                <w:tab w:val="left" w:pos="1703"/>
                <w:tab w:val="left" w:pos="2175"/>
                <w:tab w:val="left" w:pos="2675"/>
                <w:tab w:val="left" w:pos="2723"/>
                <w:tab w:val="left" w:pos="2785"/>
                <w:tab w:val="left" w:pos="2926"/>
                <w:tab w:val="left" w:pos="3642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Актуальный профессиональный и социальный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контекст,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основные </w:t>
            </w:r>
            <w:r w:rsidRPr="00915624">
              <w:rPr>
                <w:sz w:val="24"/>
                <w:szCs w:val="24"/>
                <w:lang w:val="ru-RU"/>
              </w:rPr>
              <w:t>источники информации и ресурсы для решения задач и проблем в профессиональном и социальном контексте; особенности денежного обращения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(формы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расчетов), понятие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сущность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финансов, </w:t>
            </w:r>
            <w:r w:rsidRPr="00915624">
              <w:rPr>
                <w:sz w:val="24"/>
                <w:szCs w:val="24"/>
                <w:lang w:val="ru-RU"/>
              </w:rPr>
              <w:t>особенности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взаимодействия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функционирования хозяйствующих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субъектов, </w:t>
            </w:r>
            <w:r w:rsidRPr="00915624">
              <w:rPr>
                <w:sz w:val="24"/>
                <w:szCs w:val="24"/>
                <w:lang w:val="ru-RU"/>
              </w:rPr>
              <w:t>финансовые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ресурсы хозяйствующих</w:t>
            </w:r>
            <w:r w:rsidRPr="00915624">
              <w:rPr>
                <w:sz w:val="24"/>
                <w:szCs w:val="24"/>
                <w:lang w:val="ru-RU"/>
              </w:rPr>
              <w:tab/>
              <w:t>субъектов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– </w:t>
            </w:r>
            <w:r w:rsidRPr="00915624">
              <w:rPr>
                <w:sz w:val="24"/>
                <w:szCs w:val="24"/>
                <w:lang w:val="ru-RU"/>
              </w:rPr>
              <w:t>структура исостав.</w:t>
            </w:r>
          </w:p>
        </w:tc>
      </w:tr>
      <w:tr w:rsidR="003F7220" w:rsidRPr="00915624" w:rsidTr="003F7220">
        <w:trPr>
          <w:trHeight w:val="313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780"/>
                <w:tab w:val="left" w:pos="231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поиск, </w:t>
            </w:r>
            <w:r w:rsidRPr="00915624">
              <w:rPr>
                <w:sz w:val="24"/>
                <w:szCs w:val="24"/>
                <w:lang w:val="ru-RU"/>
              </w:rPr>
              <w:t>анализ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0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интерпретацию информации, необходимой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>для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9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задач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57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задачи для поиска информации;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21"/>
                <w:tab w:val="left" w:pos="2322"/>
                <w:tab w:val="left" w:pos="262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необходимые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источники </w:t>
            </w:r>
            <w:r w:rsidRPr="00915624">
              <w:rPr>
                <w:sz w:val="24"/>
                <w:szCs w:val="24"/>
                <w:lang w:val="ru-RU"/>
              </w:rPr>
              <w:t>информации;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планировать </w:t>
            </w:r>
            <w:r w:rsidRPr="00915624">
              <w:rPr>
                <w:sz w:val="24"/>
                <w:szCs w:val="24"/>
                <w:lang w:val="ru-RU"/>
              </w:rPr>
              <w:t>процесс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поиска;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61"/>
                <w:tab w:val="left" w:pos="245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структурировать получаемую информацию;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выделять </w:t>
            </w:r>
            <w:r w:rsidRPr="00915624">
              <w:rPr>
                <w:sz w:val="24"/>
                <w:szCs w:val="24"/>
                <w:lang w:val="ru-RU"/>
              </w:rPr>
              <w:t>наиболее значимое в перечне информации;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оценивать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31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практическую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значимость </w:t>
            </w:r>
            <w:r w:rsidRPr="00915624">
              <w:rPr>
                <w:sz w:val="24"/>
                <w:szCs w:val="24"/>
                <w:lang w:val="ru-RU"/>
              </w:rPr>
              <w:t>результатов поиска; оформлять результатыпоиска.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89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Номенклатура информационных источников применяемых в профессиональной деятельности; приемы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структурирования </w:t>
            </w:r>
            <w:r w:rsidRPr="00915624">
              <w:rPr>
                <w:sz w:val="24"/>
                <w:szCs w:val="24"/>
                <w:lang w:val="ru-RU"/>
              </w:rPr>
              <w:t>информации.</w:t>
            </w:r>
          </w:p>
        </w:tc>
      </w:tr>
      <w:tr w:rsidR="003F7220" w:rsidRPr="00915624" w:rsidTr="003F7220">
        <w:trPr>
          <w:trHeight w:val="293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Планировать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реализовывать собственное профессиональное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личностноеразвитие.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051"/>
                <w:tab w:val="left" w:pos="3289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актуальность </w:t>
            </w:r>
            <w:r w:rsidRPr="00915624">
              <w:rPr>
                <w:sz w:val="24"/>
                <w:szCs w:val="24"/>
                <w:lang w:val="ru-RU"/>
              </w:rPr>
              <w:t>нормативно-правовой документации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>в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1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профессиональной деятельности;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применять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05"/>
                <w:tab w:val="left" w:pos="2248"/>
                <w:tab w:val="left" w:pos="2500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современную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научную </w:t>
            </w:r>
            <w:r w:rsidRPr="00915624">
              <w:rPr>
                <w:sz w:val="24"/>
                <w:szCs w:val="24"/>
                <w:lang w:val="ru-RU"/>
              </w:rPr>
              <w:t>профессиональную терминологию;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выстраивать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траектории </w:t>
            </w:r>
            <w:r w:rsidRPr="00915624">
              <w:rPr>
                <w:sz w:val="24"/>
                <w:szCs w:val="24"/>
                <w:lang w:val="ru-RU"/>
              </w:rPr>
              <w:t xml:space="preserve">профессионального развития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самообразования.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1330"/>
                <w:tab w:val="left" w:pos="1746"/>
                <w:tab w:val="left" w:pos="1866"/>
                <w:tab w:val="left" w:pos="2470"/>
                <w:tab w:val="left" w:pos="2607"/>
              </w:tabs>
              <w:spacing w:line="0" w:lineRule="atLeast"/>
              <w:ind w:left="104"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актуальной </w:t>
            </w:r>
            <w:r w:rsidRPr="00915624">
              <w:rPr>
                <w:sz w:val="24"/>
                <w:szCs w:val="24"/>
                <w:lang w:val="ru-RU"/>
              </w:rPr>
              <w:t>нормативно-правовой документации;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современная </w:t>
            </w:r>
            <w:r w:rsidRPr="00915624">
              <w:rPr>
                <w:sz w:val="24"/>
                <w:szCs w:val="24"/>
                <w:lang w:val="ru-RU"/>
              </w:rPr>
              <w:t>научная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профессиональная </w:t>
            </w:r>
            <w:r w:rsidRPr="00915624">
              <w:rPr>
                <w:sz w:val="24"/>
                <w:szCs w:val="24"/>
                <w:lang w:val="ru-RU"/>
              </w:rPr>
              <w:t>терминология;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возможные </w:t>
            </w:r>
            <w:r w:rsidRPr="00915624">
              <w:rPr>
                <w:sz w:val="24"/>
                <w:szCs w:val="24"/>
                <w:lang w:val="ru-RU"/>
              </w:rPr>
              <w:t>траектории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профессионального </w:t>
            </w:r>
            <w:r w:rsidRPr="00915624">
              <w:rPr>
                <w:sz w:val="24"/>
                <w:szCs w:val="24"/>
                <w:lang w:val="ru-RU"/>
              </w:rPr>
              <w:t>развития исамообразования.</w:t>
            </w:r>
          </w:p>
        </w:tc>
      </w:tr>
      <w:tr w:rsidR="003F7220" w:rsidRPr="00915624" w:rsidTr="003F7220">
        <w:trPr>
          <w:trHeight w:val="242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4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Работать в коллективе 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команде,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3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эффективно взаимодействовать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коллегами,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руководством,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16"/>
                <w:tab w:val="left" w:pos="2711"/>
                <w:tab w:val="left" w:pos="329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Организовывать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работу </w:t>
            </w:r>
            <w:r w:rsidRPr="00915624">
              <w:rPr>
                <w:sz w:val="24"/>
                <w:szCs w:val="24"/>
                <w:lang w:val="ru-RU"/>
              </w:rPr>
              <w:t>коллектива и команды; взаимодействовать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коллегами,</w:t>
            </w:r>
            <w:r w:rsidRPr="00915624">
              <w:rPr>
                <w:sz w:val="24"/>
                <w:szCs w:val="24"/>
                <w:lang w:val="ru-RU"/>
              </w:rPr>
              <w:tab/>
              <w:t>руководством,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3"/>
                <w:tab w:val="left" w:pos="293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клиентами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ходе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4739" w:type="dxa"/>
          </w:tcPr>
          <w:p w:rsidR="003F7220" w:rsidRPr="00915624" w:rsidRDefault="003F7220" w:rsidP="003F7220">
            <w:pPr>
              <w:pStyle w:val="TableParagraph"/>
              <w:tabs>
                <w:tab w:val="left" w:pos="2312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Значимость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коллективных </w:t>
            </w:r>
            <w:r w:rsidRPr="00915624">
              <w:rPr>
                <w:sz w:val="24"/>
                <w:szCs w:val="24"/>
                <w:lang w:val="ru-RU"/>
              </w:rPr>
              <w:t>решений, работать в группе для решения ситуационныхзаданий.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5815A5">
        <w:trPr>
          <w:trHeight w:val="27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lastRenderedPageBreak/>
              <w:t>клиентами.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3F7220">
        <w:trPr>
          <w:trHeight w:val="300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53"/>
                <w:tab w:val="left" w:pos="1718"/>
                <w:tab w:val="left" w:pos="2207"/>
                <w:tab w:val="left" w:pos="231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 устную и</w:t>
            </w:r>
            <w:r w:rsidRPr="00915624">
              <w:rPr>
                <w:sz w:val="24"/>
                <w:szCs w:val="24"/>
                <w:lang w:val="ru-RU"/>
              </w:rPr>
              <w:tab/>
              <w:t>письменную коммуникацию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государственном языке</w:t>
            </w:r>
            <w:r w:rsidRPr="00915624">
              <w:rPr>
                <w:sz w:val="24"/>
                <w:szCs w:val="24"/>
                <w:lang w:val="ru-RU"/>
              </w:rPr>
              <w:tab/>
              <w:t>с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учетом </w:t>
            </w:r>
            <w:r w:rsidRPr="00915624">
              <w:rPr>
                <w:sz w:val="24"/>
                <w:szCs w:val="24"/>
                <w:lang w:val="ru-RU"/>
              </w:rPr>
              <w:t>особенностей 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культурного контекста.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754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Грамотно излагать свои мысли и оформлять документы по профессиональной тематике на 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языке, </w:t>
            </w:r>
            <w:r w:rsidRPr="00915624">
              <w:rPr>
                <w:sz w:val="24"/>
                <w:szCs w:val="24"/>
                <w:lang w:val="ru-RU"/>
              </w:rPr>
              <w:t>проявлять толерантность в рабочемколлективе.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F7220" w:rsidRPr="00915624" w:rsidTr="00446B6E">
        <w:trPr>
          <w:trHeight w:val="230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9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 информационные технологии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517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средства </w:t>
            </w:r>
            <w:r w:rsidRPr="00915624">
              <w:rPr>
                <w:sz w:val="24"/>
                <w:szCs w:val="24"/>
                <w:lang w:val="ru-RU"/>
              </w:rPr>
              <w:t>информационных технологий для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решения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8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профессиональных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задач; </w:t>
            </w:r>
            <w:r w:rsidRPr="00915624">
              <w:rPr>
                <w:sz w:val="24"/>
                <w:szCs w:val="24"/>
                <w:lang w:val="ru-RU"/>
              </w:rPr>
              <w:t xml:space="preserve">использовать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современное </w:t>
            </w:r>
            <w:r w:rsidRPr="00915624">
              <w:rPr>
                <w:sz w:val="24"/>
                <w:szCs w:val="24"/>
                <w:lang w:val="ru-RU"/>
              </w:rPr>
              <w:t>программноеобеспечение.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96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Современные средства и устройства</w:t>
            </w:r>
            <w:r w:rsidRPr="00915624">
              <w:rPr>
                <w:sz w:val="24"/>
                <w:szCs w:val="24"/>
                <w:lang w:val="ru-RU"/>
              </w:rPr>
              <w:tab/>
              <w:t>информатизации; порядок их применения и программное обеспечение в профессиональнойдеятельности.</w:t>
            </w:r>
          </w:p>
        </w:tc>
      </w:tr>
      <w:tr w:rsidR="003F7220" w:rsidRPr="00915624" w:rsidTr="00446B6E">
        <w:trPr>
          <w:trHeight w:val="230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10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207"/>
                <w:tab w:val="left" w:pos="231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 профессиональной документацией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иностранных языках.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3169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 профессиональной документацией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>на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государственном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иностранномязыках.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3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Нормативно-правовые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акты </w:t>
            </w:r>
            <w:r w:rsidRPr="00915624">
              <w:rPr>
                <w:sz w:val="24"/>
                <w:szCs w:val="24"/>
                <w:lang w:val="ru-RU"/>
              </w:rPr>
              <w:t>международные и РФ в области денежного обращения ифинансов.</w:t>
            </w:r>
          </w:p>
        </w:tc>
      </w:tr>
      <w:tr w:rsidR="003F7220" w:rsidRPr="00915624" w:rsidTr="003F7220">
        <w:trPr>
          <w:trHeight w:val="259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ОК 11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206"/>
                <w:tab w:val="left" w:pos="1744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знания </w:t>
            </w:r>
            <w:r w:rsidRPr="00915624">
              <w:rPr>
                <w:sz w:val="24"/>
                <w:szCs w:val="24"/>
                <w:lang w:val="ru-RU"/>
              </w:rPr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финансовой </w:t>
            </w:r>
            <w:r w:rsidRPr="00915624">
              <w:rPr>
                <w:sz w:val="24"/>
                <w:szCs w:val="24"/>
                <w:lang w:val="ru-RU"/>
              </w:rPr>
              <w:t>грамотности, планировать предпринимательскую деятельность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сфере.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554"/>
                <w:tab w:val="left" w:pos="1703"/>
                <w:tab w:val="left" w:pos="2159"/>
                <w:tab w:val="left" w:pos="2440"/>
                <w:tab w:val="left" w:pos="3275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</w:t>
            </w:r>
            <w:r w:rsidRPr="00915624">
              <w:rPr>
                <w:sz w:val="24"/>
                <w:szCs w:val="24"/>
                <w:lang w:val="ru-RU"/>
              </w:rPr>
              <w:tab/>
              <w:t>достоинства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недостатки коммерческой идеи; презентовать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идеи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открытия </w:t>
            </w:r>
            <w:r w:rsidRPr="00915624">
              <w:rPr>
                <w:sz w:val="24"/>
                <w:szCs w:val="24"/>
                <w:lang w:val="ru-RU"/>
              </w:rPr>
              <w:t>собственного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дела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профессиональной деятельности.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43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Основы финансовой грамотности; 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выстраивания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14"/>
              </w:tabs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презентации;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72"/>
              </w:tabs>
              <w:spacing w:line="0" w:lineRule="atLeast"/>
              <w:ind w:left="104" w:right="100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инструменты,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w w:val="95"/>
                <w:sz w:val="24"/>
                <w:szCs w:val="24"/>
              </w:rPr>
              <w:t>кредитные</w:t>
            </w:r>
            <w:r w:rsidRPr="00915624">
              <w:rPr>
                <w:sz w:val="24"/>
                <w:szCs w:val="24"/>
              </w:rPr>
              <w:t>банковскиепродукты.</w:t>
            </w:r>
          </w:p>
        </w:tc>
      </w:tr>
      <w:tr w:rsidR="003F7220" w:rsidRPr="00915624" w:rsidTr="00446B6E">
        <w:trPr>
          <w:trHeight w:val="240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3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Обрабатывать первичные бухгалтерские документы;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55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</w:t>
            </w:r>
            <w:r w:rsidRPr="00915624">
              <w:rPr>
                <w:sz w:val="24"/>
                <w:szCs w:val="24"/>
                <w:lang w:val="ru-RU"/>
              </w:rPr>
              <w:tab/>
              <w:t>произвольные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2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первичные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бухгалтерские </w:t>
            </w:r>
            <w:r w:rsidRPr="00915624">
              <w:rPr>
                <w:sz w:val="24"/>
                <w:szCs w:val="24"/>
                <w:lang w:val="ru-RU"/>
              </w:rPr>
              <w:t xml:space="preserve">документы, рассматриваемые как письменное доказательство совершения хозяйственной операции или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получение </w:t>
            </w:r>
            <w:r w:rsidRPr="00915624">
              <w:rPr>
                <w:sz w:val="24"/>
                <w:szCs w:val="24"/>
                <w:lang w:val="ru-RU"/>
              </w:rPr>
              <w:t>разрешения на еепроведение;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28"/>
                <w:tab w:val="left" w:pos="3323"/>
                <w:tab w:val="left" w:pos="3651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общие</w:t>
            </w:r>
            <w:r w:rsidRPr="00915624">
              <w:rPr>
                <w:sz w:val="24"/>
                <w:szCs w:val="24"/>
                <w:lang w:val="ru-RU"/>
              </w:rPr>
              <w:tab/>
              <w:t>требования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бухгалтерскому учету в части документирования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всех </w:t>
            </w:r>
            <w:r w:rsidRPr="00915624">
              <w:rPr>
                <w:sz w:val="24"/>
                <w:szCs w:val="24"/>
                <w:lang w:val="ru-RU"/>
              </w:rPr>
              <w:t>хозяйственных действий и операций;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понятиепервичнойбухгалтерскойдокументации;</w:t>
            </w:r>
          </w:p>
        </w:tc>
      </w:tr>
      <w:tr w:rsidR="003F7220" w:rsidRPr="00915624" w:rsidTr="00446B6E">
        <w:trPr>
          <w:trHeight w:val="6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1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</w:t>
            </w:r>
            <w:r w:rsidRPr="00915624">
              <w:rPr>
                <w:sz w:val="24"/>
                <w:szCs w:val="24"/>
                <w:lang w:val="ru-RU"/>
              </w:rPr>
              <w:tab/>
              <w:t>первичные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1"/>
                <w:tab w:val="left" w:pos="3172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бухгалтерские</w:t>
            </w:r>
            <w:r w:rsidRPr="00915624">
              <w:rPr>
                <w:sz w:val="24"/>
                <w:szCs w:val="24"/>
                <w:lang w:val="ru-RU"/>
              </w:rPr>
              <w:tab/>
              <w:t>документы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641"/>
              </w:tabs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определение</w:t>
            </w:r>
            <w:r w:rsidRPr="00915624">
              <w:rPr>
                <w:sz w:val="24"/>
                <w:szCs w:val="24"/>
              </w:rPr>
              <w:tab/>
              <w:t>первичных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93"/>
        <w:gridCol w:w="3513"/>
        <w:gridCol w:w="3880"/>
      </w:tblGrid>
      <w:tr w:rsidR="003F7220" w:rsidRPr="00915624" w:rsidTr="00446B6E">
        <w:trPr>
          <w:trHeight w:val="1345"/>
        </w:trPr>
        <w:tc>
          <w:tcPr>
            <w:tcW w:w="2548" w:type="dxa"/>
            <w:gridSpan w:val="2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бумажном носителе и (или) в виде электронного документа, подписанного электронной подписью;</w:t>
            </w:r>
          </w:p>
        </w:tc>
        <w:tc>
          <w:tcPr>
            <w:tcW w:w="3880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бухгалтерских документов;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89"/>
              </w:tabs>
              <w:spacing w:line="0" w:lineRule="atLeast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формы первичных бухгалтерских документов,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содержащих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96"/>
              </w:tabs>
              <w:spacing w:line="0" w:lineRule="atLeast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обязательные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реквизиты </w:t>
            </w:r>
            <w:r w:rsidRPr="00915624">
              <w:rPr>
                <w:sz w:val="24"/>
                <w:szCs w:val="24"/>
                <w:lang w:val="ru-RU"/>
              </w:rPr>
              <w:t>первичного учетногодокумента;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67"/>
                <w:tab w:val="left" w:pos="228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проведения проверки 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 xml:space="preserve">документов, формальной проверки документов, проверки 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существу,</w:t>
            </w:r>
            <w:r w:rsidRPr="00915624">
              <w:rPr>
                <w:sz w:val="24"/>
                <w:szCs w:val="24"/>
                <w:lang w:val="ru-RU"/>
              </w:rPr>
              <w:tab/>
              <w:t>арифметической проверки;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8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признаки группировки 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документов;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43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проведения таксировки и контировки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первичных </w:t>
            </w:r>
            <w:r w:rsidRPr="00915624">
              <w:rPr>
                <w:sz w:val="24"/>
                <w:szCs w:val="24"/>
                <w:lang w:val="ru-RU"/>
              </w:rPr>
              <w:t>бухгалтерскихдокументов;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составления регистров бухгалтерского учета;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83"/>
              </w:tabs>
              <w:spacing w:line="0" w:lineRule="atLeast"/>
              <w:ind w:left="106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 и сроки хранения первичной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документации</w:t>
            </w:r>
          </w:p>
        </w:tc>
      </w:tr>
      <w:tr w:rsidR="003F7220" w:rsidRPr="00915624" w:rsidTr="00446B6E">
        <w:trPr>
          <w:trHeight w:val="1459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98"/>
                <w:tab w:val="left" w:pos="2280"/>
                <w:tab w:val="left" w:pos="3290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проверять</w:t>
            </w:r>
            <w:r w:rsidRPr="00915624">
              <w:rPr>
                <w:sz w:val="24"/>
                <w:szCs w:val="24"/>
                <w:lang w:val="ru-RU"/>
              </w:rPr>
              <w:tab/>
              <w:t>наличие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произвольных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первичных </w:t>
            </w:r>
            <w:r w:rsidRPr="00915624">
              <w:rPr>
                <w:sz w:val="24"/>
                <w:szCs w:val="24"/>
                <w:lang w:val="ru-RU"/>
              </w:rPr>
              <w:t>бухгалтерских документах обязательныхреквизитов;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458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5"/>
              </w:tabs>
              <w:spacing w:line="0" w:lineRule="atLeast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формальную проверку документов, проверку по существу, арифметическую проверку;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3"/>
              </w:tabs>
              <w:spacing w:line="0" w:lineRule="atLeast"/>
              <w:ind w:left="10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группировку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18"/>
              </w:tabs>
              <w:spacing w:line="0" w:lineRule="atLeast"/>
              <w:ind w:left="108"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документов по рядупризнаков;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5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таксировку и контировку</w:t>
            </w:r>
            <w:r w:rsidRPr="00915624">
              <w:rPr>
                <w:sz w:val="24"/>
                <w:szCs w:val="24"/>
                <w:lang w:val="ru-RU"/>
              </w:rPr>
              <w:tab/>
              <w:t>первичных бухгалтерских документов;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825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1510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организовыватьдокументооборот;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825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01"/>
                <w:tab w:val="left" w:pos="1975"/>
              </w:tabs>
              <w:spacing w:line="0" w:lineRule="atLeast"/>
              <w:ind w:left="108" w:right="96" w:hanging="1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разбираться</w:t>
            </w:r>
            <w:r w:rsidRPr="00915624">
              <w:rPr>
                <w:sz w:val="24"/>
                <w:szCs w:val="24"/>
              </w:rPr>
              <w:tab/>
              <w:t>в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3"/>
                <w:sz w:val="24"/>
                <w:szCs w:val="24"/>
              </w:rPr>
              <w:t>номенклатуре</w:t>
            </w:r>
            <w:r w:rsidRPr="00915624">
              <w:rPr>
                <w:sz w:val="24"/>
                <w:szCs w:val="24"/>
              </w:rPr>
              <w:t>дел;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1458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06"/>
                <w:tab w:val="left" w:pos="3156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заносить</w:t>
            </w:r>
            <w:r w:rsidRPr="00915624">
              <w:rPr>
                <w:sz w:val="24"/>
                <w:szCs w:val="24"/>
                <w:lang w:val="ru-RU"/>
              </w:rPr>
              <w:tab/>
              <w:t>данные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сгруппированным документам в регистры бухгалтерского учета;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0"/>
              </w:tabs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передавать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первичные </w:t>
            </w:r>
            <w:r w:rsidRPr="00915624">
              <w:rPr>
                <w:sz w:val="24"/>
                <w:szCs w:val="24"/>
                <w:lang w:val="ru-RU"/>
              </w:rPr>
              <w:t>бухгалтерские документы в текущий бухгалтерскийархив;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776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90"/>
              </w:tabs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передавать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первичные </w:t>
            </w:r>
            <w:r w:rsidRPr="00915624">
              <w:rPr>
                <w:sz w:val="24"/>
                <w:szCs w:val="24"/>
                <w:lang w:val="ru-RU"/>
              </w:rPr>
              <w:t xml:space="preserve">бухгалтерские документы в постоянный архив 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истечении установленного срокахранения;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652"/>
        </w:trPr>
        <w:tc>
          <w:tcPr>
            <w:tcW w:w="2548" w:type="dxa"/>
            <w:gridSpan w:val="2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18"/>
              </w:tabs>
              <w:spacing w:line="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исправлять ошибки </w:t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первичных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документах;</w:t>
            </w:r>
          </w:p>
        </w:tc>
        <w:tc>
          <w:tcPr>
            <w:tcW w:w="3880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151"/>
        </w:trPr>
        <w:tc>
          <w:tcPr>
            <w:tcW w:w="1955" w:type="dxa"/>
            <w:tcBorders>
              <w:right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r w:rsidRPr="00915624">
              <w:rPr>
                <w:b/>
                <w:sz w:val="24"/>
                <w:szCs w:val="24"/>
              </w:rPr>
              <w:t>ПК 1.2.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332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Разрабатыватьсогласовывать</w:t>
            </w:r>
          </w:p>
        </w:tc>
        <w:tc>
          <w:tcPr>
            <w:tcW w:w="593" w:type="dxa"/>
            <w:tcBorders>
              <w:left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382" w:right="77" w:hanging="20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и с</w:t>
            </w:r>
          </w:p>
        </w:tc>
        <w:tc>
          <w:tcPr>
            <w:tcW w:w="3513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понимать и анализировать план счетов бухгалтерского учета финансово-хозяйственной</w:t>
            </w:r>
          </w:p>
        </w:tc>
        <w:tc>
          <w:tcPr>
            <w:tcW w:w="3880" w:type="dxa"/>
          </w:tcPr>
          <w:p w:rsidR="003F7220" w:rsidRPr="00915624" w:rsidRDefault="003F7220" w:rsidP="003F7220">
            <w:pPr>
              <w:pStyle w:val="TableParagraph"/>
              <w:tabs>
                <w:tab w:val="left" w:pos="1796"/>
                <w:tab w:val="left" w:pos="2403"/>
                <w:tab w:val="left" w:pos="3099"/>
              </w:tabs>
              <w:spacing w:line="0" w:lineRule="atLeast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сущность</w:t>
            </w:r>
            <w:r w:rsidRPr="00915624">
              <w:rPr>
                <w:sz w:val="24"/>
                <w:szCs w:val="24"/>
                <w:lang w:val="ru-RU"/>
              </w:rPr>
              <w:tab/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 учета финансово-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4172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97"/>
                <w:tab w:val="left" w:pos="1770"/>
              </w:tabs>
              <w:spacing w:line="0" w:lineRule="atLeast"/>
              <w:ind w:right="95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руководством организации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рабочий </w:t>
            </w:r>
            <w:r w:rsidRPr="00915624">
              <w:rPr>
                <w:sz w:val="24"/>
                <w:szCs w:val="24"/>
                <w:lang w:val="ru-RU"/>
              </w:rPr>
              <w:t>план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>счетов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бухгалтерского учета организации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деятельности организаций;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214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обосновывать необходимость разработки рабочего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плана </w:t>
            </w:r>
            <w:r w:rsidRPr="00915624">
              <w:rPr>
                <w:sz w:val="24"/>
                <w:szCs w:val="24"/>
                <w:lang w:val="ru-RU"/>
              </w:rPr>
              <w:t>счетов на основе типового плана счетов бухгалтерского учета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финансово- хозяйственной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деятельности;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02"/>
                <w:tab w:val="left" w:pos="2464"/>
                <w:tab w:val="left" w:pos="2733"/>
                <w:tab w:val="left" w:pos="2848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конструировать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поэтапно </w:t>
            </w:r>
            <w:r w:rsidRPr="00915624">
              <w:rPr>
                <w:sz w:val="24"/>
                <w:szCs w:val="24"/>
                <w:lang w:val="ru-RU"/>
              </w:rPr>
              <w:t>рабочий</w:t>
            </w:r>
            <w:r w:rsidRPr="00915624">
              <w:rPr>
                <w:sz w:val="24"/>
                <w:szCs w:val="24"/>
                <w:lang w:val="ru-RU"/>
              </w:rPr>
              <w:tab/>
              <w:t>план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учета </w:t>
            </w:r>
            <w:r w:rsidRPr="00915624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организаций;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01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теоретические вопросы разработки и применения плана счетов бухгалтерского учета в финансово-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деятельности </w:t>
            </w:r>
            <w:r w:rsidRPr="00915624">
              <w:rPr>
                <w:sz w:val="24"/>
                <w:szCs w:val="24"/>
                <w:lang w:val="ru-RU"/>
              </w:rPr>
              <w:t>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инструкцию по применению плана счетов бухгалтерского учета;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60"/>
                <w:tab w:val="left" w:pos="3097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цели разработки рабочего</w:t>
            </w:r>
            <w:r w:rsidRPr="00915624">
              <w:rPr>
                <w:sz w:val="24"/>
                <w:szCs w:val="24"/>
                <w:lang w:val="ru-RU"/>
              </w:rPr>
              <w:tab/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 учетаорганизации;</w:t>
            </w:r>
          </w:p>
        </w:tc>
      </w:tr>
      <w:tr w:rsidR="003F7220" w:rsidRPr="00915624" w:rsidTr="00446B6E">
        <w:trPr>
          <w:trHeight w:val="146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24"/>
                <w:tab w:val="left" w:pos="3097"/>
                <w:tab w:val="left" w:pos="3517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классификацию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</w:t>
            </w:r>
            <w:r w:rsidRPr="00915624">
              <w:rPr>
                <w:sz w:val="24"/>
                <w:szCs w:val="24"/>
                <w:lang w:val="ru-RU"/>
              </w:rPr>
              <w:tab/>
              <w:t>учета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экономическому содержанию, назначению и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структуре;</w:t>
            </w:r>
          </w:p>
        </w:tc>
      </w:tr>
      <w:tr w:rsidR="003F7220" w:rsidRPr="00915624" w:rsidTr="003F7220">
        <w:trPr>
          <w:trHeight w:val="1440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80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два подхода к проблеме оптимальной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организации </w:t>
            </w:r>
            <w:r w:rsidRPr="00915624">
              <w:rPr>
                <w:sz w:val="24"/>
                <w:szCs w:val="24"/>
                <w:lang w:val="ru-RU"/>
              </w:rPr>
              <w:t>рабочего плана счетов - автономию финансового и управленческого учета и объединение финансового и управленческого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учета;</w:t>
            </w:r>
          </w:p>
        </w:tc>
      </w:tr>
      <w:tr w:rsidR="003F7220" w:rsidRPr="00915624" w:rsidTr="00446B6E">
        <w:trPr>
          <w:trHeight w:val="2186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1.3.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504"/>
                <w:tab w:val="left" w:pos="1994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учет </w:t>
            </w:r>
            <w:r w:rsidRPr="00915624">
              <w:rPr>
                <w:sz w:val="24"/>
                <w:szCs w:val="24"/>
                <w:lang w:val="ru-RU"/>
              </w:rPr>
              <w:t xml:space="preserve">денежных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средств, </w:t>
            </w:r>
            <w:r w:rsidRPr="00915624">
              <w:rPr>
                <w:sz w:val="24"/>
                <w:szCs w:val="24"/>
                <w:lang w:val="ru-RU"/>
              </w:rPr>
              <w:t xml:space="preserve">оформлять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>денежные</w:t>
            </w:r>
            <w:r w:rsidR="004459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кассовые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документы;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6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кассовых операций,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денежных </w:t>
            </w:r>
            <w:r w:rsidRPr="00915624">
              <w:rPr>
                <w:sz w:val="24"/>
                <w:szCs w:val="24"/>
                <w:lang w:val="ru-RU"/>
              </w:rPr>
              <w:t>документов и переводов в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пути;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денежных средств на расчетных и специальных счетах;</w:t>
            </w:r>
          </w:p>
        </w:tc>
        <w:tc>
          <w:tcPr>
            <w:tcW w:w="3881" w:type="dxa"/>
            <w:vMerge w:val="restart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кассовых операций, денежных документов и переводов в пути;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денежных средств на расчетных и специальных счетах;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учета кассовых операций в иностранной валюте и операций по валютным счетам;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оформления денежных и кассовых документов, заполнения кассовой книги;</w:t>
            </w:r>
          </w:p>
        </w:tc>
      </w:tr>
      <w:tr w:rsidR="003F7220" w:rsidRPr="00915624" w:rsidTr="00446B6E">
        <w:trPr>
          <w:trHeight w:val="156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91"/>
                <w:tab w:val="left" w:pos="3292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учитывать особенности учета кассовых</w:t>
            </w:r>
            <w:r w:rsidRPr="00915624">
              <w:rPr>
                <w:sz w:val="24"/>
                <w:szCs w:val="24"/>
                <w:lang w:val="ru-RU"/>
              </w:rPr>
              <w:tab/>
              <w:t>операций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иностранной валюте и операций по валютным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счетам;</w:t>
            </w:r>
          </w:p>
        </w:tc>
        <w:tc>
          <w:tcPr>
            <w:tcW w:w="3881" w:type="dxa"/>
            <w:vMerge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37"/>
                <w:tab w:val="left" w:pos="3275"/>
              </w:tabs>
              <w:spacing w:line="0" w:lineRule="atLeast"/>
              <w:ind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</w:t>
            </w:r>
            <w:r w:rsidRPr="00915624">
              <w:rPr>
                <w:sz w:val="24"/>
                <w:szCs w:val="24"/>
                <w:lang w:val="ru-RU"/>
              </w:rPr>
              <w:tab/>
              <w:t>денежные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кассовые</w:t>
            </w:r>
            <w:r w:rsidR="0044591B">
              <w:rPr>
                <w:sz w:val="24"/>
                <w:szCs w:val="24"/>
                <w:lang w:val="ru-RU"/>
              </w:rPr>
              <w:t xml:space="preserve"> </w:t>
            </w:r>
            <w:r w:rsidRPr="00915624">
              <w:rPr>
                <w:sz w:val="24"/>
                <w:szCs w:val="24"/>
                <w:lang w:val="ru-RU"/>
              </w:rPr>
              <w:t>документы;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 заполнения отчета кассира в бухгалтерию;</w:t>
            </w:r>
          </w:p>
        </w:tc>
      </w:tr>
      <w:tr w:rsidR="003F7220" w:rsidRPr="00915624" w:rsidTr="00446B6E">
        <w:trPr>
          <w:trHeight w:val="8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 кассовую книгу и отчет кассира в бухгалтерию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787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1.4.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874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>учету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154"/>
              </w:tabs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активов</w:t>
            </w:r>
            <w:r w:rsidRPr="00915624">
              <w:rPr>
                <w:sz w:val="24"/>
                <w:szCs w:val="24"/>
              </w:rPr>
              <w:tab/>
              <w:t>организации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569"/>
                <w:tab w:val="left" w:pos="2406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53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нематериальныхактивов;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472"/>
                <w:tab w:val="left" w:pos="2142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понятие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классификацию </w:t>
            </w:r>
            <w:r w:rsidRPr="00915624">
              <w:rPr>
                <w:sz w:val="24"/>
                <w:szCs w:val="24"/>
                <w:lang w:val="ru-RU"/>
              </w:rPr>
              <w:t>основныхсредств;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033"/>
                <w:tab w:val="left" w:pos="1374"/>
                <w:tab w:val="left" w:pos="2771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оценку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переоценку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1551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68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 xml:space="preserve">на основе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рабочего </w:t>
            </w:r>
            <w:r w:rsidRPr="00915624">
              <w:rPr>
                <w:sz w:val="24"/>
                <w:szCs w:val="24"/>
                <w:lang w:val="ru-RU"/>
              </w:rPr>
              <w:t>плана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счетов </w:t>
            </w:r>
            <w:r w:rsidRPr="00915624">
              <w:rPr>
                <w:sz w:val="24"/>
                <w:szCs w:val="24"/>
                <w:lang w:val="ru-RU"/>
              </w:rPr>
              <w:t>бухгалтерскогоучета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долгосрочных инвестиций;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432"/>
                <w:tab w:val="left" w:pos="2133"/>
              </w:tabs>
              <w:spacing w:line="0" w:lineRule="atLeast"/>
              <w:ind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финансовых </w:t>
            </w:r>
            <w:r w:rsidRPr="00915624">
              <w:rPr>
                <w:sz w:val="24"/>
                <w:szCs w:val="24"/>
                <w:lang w:val="ru-RU"/>
              </w:rPr>
              <w:t>вложений и ценныхбумаг;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009"/>
                <w:tab w:val="left" w:pos="2771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поступления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выбытия и аренды основных средств;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4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 материально- производственныхзапасов;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002"/>
                <w:tab w:val="left" w:pos="2771"/>
              </w:tabs>
              <w:spacing w:line="0" w:lineRule="atLeast"/>
              <w:ind w:left="104" w:right="101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учет</w:t>
            </w:r>
            <w:r w:rsidRPr="00915624">
              <w:rPr>
                <w:sz w:val="24"/>
                <w:szCs w:val="24"/>
              </w:rPr>
              <w:tab/>
              <w:t>амортизации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3"/>
                <w:sz w:val="24"/>
                <w:szCs w:val="24"/>
              </w:rPr>
              <w:t>основных</w:t>
            </w:r>
            <w:r w:rsidRPr="00915624">
              <w:rPr>
                <w:sz w:val="24"/>
                <w:szCs w:val="24"/>
              </w:rPr>
              <w:t>средств;</w:t>
            </w:r>
          </w:p>
        </w:tc>
      </w:tr>
      <w:tr w:rsidR="003F7220" w:rsidRPr="00915624" w:rsidTr="003F7220">
        <w:trPr>
          <w:trHeight w:val="285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80"/>
                <w:tab w:val="left" w:pos="2229"/>
                <w:tab w:val="left" w:pos="3169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затрат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производство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161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калькулирование себестоимости;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65"/>
                <w:tab w:val="left" w:pos="2601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готовой </w:t>
            </w:r>
            <w:r w:rsidRPr="00915624">
              <w:rPr>
                <w:sz w:val="24"/>
                <w:szCs w:val="24"/>
                <w:lang w:val="ru-RU"/>
              </w:rPr>
              <w:t>продукции и еереализации;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26"/>
                <w:tab w:val="left" w:pos="2524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текущих </w:t>
            </w:r>
            <w:r w:rsidRPr="00915624">
              <w:rPr>
                <w:sz w:val="24"/>
                <w:szCs w:val="24"/>
                <w:lang w:val="ru-RU"/>
              </w:rPr>
              <w:t>операций ирасчетов;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35"/>
                <w:tab w:val="left" w:pos="2341"/>
                <w:tab w:val="left" w:pos="3275"/>
              </w:tabs>
              <w:spacing w:line="0" w:lineRule="atLeast"/>
              <w:ind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труда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заработнойплаты;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учета арендованных и сданных в аренду основных средств;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понятие и классификацию нематериальныхактивов;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поступления и выбытия нематериальныхактивов;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амортизацию нематериальных 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долгосрочных инвестиций;</w:t>
            </w:r>
          </w:p>
        </w:tc>
      </w:tr>
      <w:tr w:rsidR="003F7220" w:rsidRPr="00915624" w:rsidTr="00446B6E">
        <w:trPr>
          <w:trHeight w:val="99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финансовых результатов и использования прибыли;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822"/>
                <w:tab w:val="left" w:pos="2363"/>
                <w:tab w:val="left" w:pos="3642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финансовых</w:t>
            </w:r>
            <w:r w:rsidRPr="00915624">
              <w:rPr>
                <w:sz w:val="24"/>
                <w:szCs w:val="24"/>
                <w:lang w:val="ru-RU"/>
              </w:rPr>
              <w:tab/>
              <w:t>вложений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ценныхбумаг;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2027"/>
              </w:tabs>
              <w:spacing w:line="0" w:lineRule="atLeast"/>
              <w:ind w:right="96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проводить</w:t>
            </w:r>
            <w:r w:rsidRPr="00915624">
              <w:rPr>
                <w:sz w:val="24"/>
                <w:szCs w:val="24"/>
              </w:rPr>
              <w:tab/>
              <w:t>учет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2"/>
                <w:sz w:val="24"/>
                <w:szCs w:val="24"/>
              </w:rPr>
              <w:t>собственного</w:t>
            </w:r>
            <w:r w:rsidRPr="00915624">
              <w:rPr>
                <w:sz w:val="24"/>
                <w:szCs w:val="24"/>
              </w:rPr>
              <w:t>капитала;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84"/>
              </w:tabs>
              <w:spacing w:line="0" w:lineRule="atLeast"/>
              <w:ind w:left="104" w:right="98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учет</w:t>
            </w:r>
            <w:r w:rsidRPr="00915624">
              <w:rPr>
                <w:sz w:val="24"/>
                <w:szCs w:val="24"/>
              </w:rPr>
              <w:tab/>
              <w:t>материально- производственныхзапасов:</w:t>
            </w:r>
          </w:p>
        </w:tc>
      </w:tr>
      <w:tr w:rsidR="003F7220" w:rsidRPr="00915624" w:rsidTr="00446B6E">
        <w:trPr>
          <w:trHeight w:val="1094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17"/>
                <w:tab w:val="left" w:pos="2104"/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кредитов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займов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понятие, классификацию и оценку материально-производственных запасов;</w:t>
            </w:r>
          </w:p>
        </w:tc>
      </w:tr>
      <w:tr w:rsidR="003F7220" w:rsidRPr="00915624" w:rsidTr="00446B6E">
        <w:trPr>
          <w:trHeight w:val="146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20"/>
                <w:tab w:val="left" w:pos="2511"/>
                <w:tab w:val="left" w:pos="2965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документальное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оформление </w:t>
            </w:r>
            <w:r w:rsidRPr="00915624">
              <w:rPr>
                <w:sz w:val="24"/>
                <w:szCs w:val="24"/>
                <w:lang w:val="ru-RU"/>
              </w:rPr>
              <w:t>поступления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расхода </w:t>
            </w:r>
            <w:r w:rsidRPr="00915624">
              <w:rPr>
                <w:sz w:val="24"/>
                <w:szCs w:val="24"/>
                <w:lang w:val="ru-RU"/>
              </w:rPr>
              <w:t>материально-производственных запасов</w:t>
            </w:r>
          </w:p>
        </w:tc>
      </w:tr>
      <w:tr w:rsidR="003F7220" w:rsidRPr="00915624" w:rsidTr="00446B6E">
        <w:trPr>
          <w:trHeight w:val="838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материалов на складе и в бухгалтерии;</w:t>
            </w:r>
          </w:p>
        </w:tc>
      </w:tr>
      <w:tr w:rsidR="003F7220" w:rsidRPr="00915624" w:rsidTr="00446B6E">
        <w:trPr>
          <w:trHeight w:val="83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69"/>
                <w:tab w:val="left" w:pos="2763"/>
              </w:tabs>
              <w:spacing w:line="0" w:lineRule="atLeast"/>
              <w:ind w:left="104" w:right="99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синтетический</w:t>
            </w:r>
            <w:r w:rsidRPr="00915624">
              <w:rPr>
                <w:sz w:val="24"/>
                <w:szCs w:val="24"/>
              </w:rPr>
              <w:tab/>
              <w:t>учет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1"/>
                <w:sz w:val="24"/>
                <w:szCs w:val="24"/>
              </w:rPr>
              <w:t>движения</w:t>
            </w:r>
            <w:r w:rsidRPr="00915624">
              <w:rPr>
                <w:sz w:val="24"/>
                <w:szCs w:val="24"/>
              </w:rPr>
              <w:t>материалов;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учеттранспортно-заготовительныхрасходов;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759"/>
                <w:tab w:val="left" w:pos="1602"/>
                <w:tab w:val="left" w:pos="2041"/>
                <w:tab w:val="left" w:pos="3639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затрат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производство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калькулированиесебестоимости:</w:t>
            </w:r>
          </w:p>
        </w:tc>
      </w:tr>
      <w:tr w:rsidR="003F7220" w:rsidRPr="00915624" w:rsidTr="00446B6E">
        <w:trPr>
          <w:trHeight w:val="9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систему учета производственных затрат и их классификацию;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736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05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сводный учет затрат на производство,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обслуживание </w:t>
            </w:r>
            <w:r w:rsidRPr="00915624">
              <w:rPr>
                <w:sz w:val="24"/>
                <w:szCs w:val="24"/>
                <w:lang w:val="ru-RU"/>
              </w:rPr>
              <w:t>производства и управление;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43"/>
                <w:tab w:val="left" w:pos="3131"/>
                <w:tab w:val="left" w:pos="3639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</w:t>
            </w:r>
            <w:r w:rsidRPr="00915624">
              <w:rPr>
                <w:sz w:val="24"/>
                <w:szCs w:val="24"/>
                <w:lang w:val="ru-RU"/>
              </w:rPr>
              <w:tab/>
              <w:t>учета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распределения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затрат </w:t>
            </w:r>
            <w:r w:rsidRPr="00915624">
              <w:rPr>
                <w:sz w:val="24"/>
                <w:szCs w:val="24"/>
                <w:lang w:val="ru-RU"/>
              </w:rPr>
              <w:t>вспомогательных производств;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потерь и непроизводственных расходов;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и оценку незавершенного производства;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55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калькуляцию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себестоимости </w:t>
            </w:r>
            <w:r w:rsidRPr="00915624">
              <w:rPr>
                <w:sz w:val="24"/>
                <w:szCs w:val="24"/>
                <w:lang w:val="ru-RU"/>
              </w:rPr>
              <w:t>продукции;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9"/>
                <w:tab w:val="left" w:pos="2963"/>
                <w:tab w:val="left" w:pos="3637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характеристику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готовой </w:t>
            </w:r>
            <w:r w:rsidRPr="00915624">
              <w:rPr>
                <w:sz w:val="24"/>
                <w:szCs w:val="24"/>
                <w:lang w:val="ru-RU"/>
              </w:rPr>
              <w:t>продукции,</w:t>
            </w:r>
            <w:r w:rsidRPr="00915624">
              <w:rPr>
                <w:sz w:val="24"/>
                <w:szCs w:val="24"/>
                <w:lang w:val="ru-RU"/>
              </w:rPr>
              <w:tab/>
              <w:t>оценку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синтетическийучет;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технологию реализации готовой продукции (работ,услуг);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выручки от реализации продукции (работ,услуг);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расходов по реализации продукции, выполнению работ и оказанию услуг;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дебиторской и кредиторской задолженности и формы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расчетов с работниками по прочим операциям и расчетов с подотчетными лицами</w:t>
            </w:r>
          </w:p>
        </w:tc>
      </w:tr>
      <w:tr w:rsidR="003F7220" w:rsidRPr="00915624" w:rsidTr="003F7220">
        <w:trPr>
          <w:trHeight w:val="3247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2.1.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641"/>
                <w:tab w:val="left" w:pos="1874"/>
                <w:tab w:val="left" w:pos="2207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учету </w:t>
            </w:r>
            <w:r w:rsidRPr="00915624">
              <w:rPr>
                <w:sz w:val="24"/>
                <w:szCs w:val="24"/>
                <w:lang w:val="ru-RU"/>
              </w:rPr>
              <w:t>источников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активов </w:t>
            </w:r>
            <w:r w:rsidRPr="00915624">
              <w:rPr>
                <w:sz w:val="24"/>
                <w:szCs w:val="24"/>
                <w:lang w:val="ru-RU"/>
              </w:rPr>
              <w:t>организации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основе рабочего плана счетов бухгалтерского учета;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рассчитывать заработную плату сотрудников;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983"/>
                <w:tab w:val="left" w:pos="2783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сумму удержаний из</w:t>
            </w:r>
            <w:r w:rsidRPr="00915624">
              <w:rPr>
                <w:sz w:val="24"/>
                <w:szCs w:val="24"/>
                <w:lang w:val="ru-RU"/>
              </w:rPr>
              <w:tab/>
              <w:t>заработной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платы </w:t>
            </w:r>
            <w:r w:rsidRPr="00915624">
              <w:rPr>
                <w:sz w:val="24"/>
                <w:szCs w:val="24"/>
                <w:lang w:val="ru-RU"/>
              </w:rPr>
              <w:t>сотрудников;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52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34"/>
              </w:tabs>
              <w:spacing w:line="0" w:lineRule="atLeast"/>
              <w:ind w:right="95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  <w:t>деятельности организации по основным видамдеятельности;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52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финансовые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34"/>
              </w:tabs>
              <w:spacing w:line="0" w:lineRule="atLeast"/>
              <w:ind w:right="95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  <w:t>деятельности организации  по  прочимвидам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795"/>
                <w:tab w:val="left" w:pos="2159"/>
                <w:tab w:val="left" w:pos="2617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удержаний</w:t>
            </w:r>
            <w:r w:rsidRPr="00915624">
              <w:rPr>
                <w:sz w:val="24"/>
                <w:szCs w:val="24"/>
                <w:lang w:val="ru-RU"/>
              </w:rPr>
              <w:tab/>
              <w:t>из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заработной </w:t>
            </w:r>
            <w:r w:rsidRPr="00915624">
              <w:rPr>
                <w:sz w:val="24"/>
                <w:szCs w:val="24"/>
                <w:lang w:val="ru-RU"/>
              </w:rPr>
              <w:t>платыработников;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3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 финансовых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результатов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использованияприбыли;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финансовых результатов по обычным видам деятельности;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финансовых результатов по прочим видамдеятельности;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31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нераспределенной прибыли; учет собственного капитала: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446B6E">
        <w:trPr>
          <w:trHeight w:val="394"/>
        </w:trPr>
        <w:tc>
          <w:tcPr>
            <w:tcW w:w="2549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учетуставногокапитала;</w:t>
            </w:r>
          </w:p>
        </w:tc>
      </w:tr>
      <w:tr w:rsidR="003F7220" w:rsidRPr="00915624" w:rsidTr="00446B6E">
        <w:trPr>
          <w:trHeight w:val="823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953"/>
              </w:tabs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проводить</w:t>
            </w:r>
            <w:r w:rsidRPr="00915624">
              <w:rPr>
                <w:sz w:val="24"/>
                <w:szCs w:val="24"/>
              </w:rPr>
              <w:tab/>
              <w:t>учет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нераспределеннойприбыли;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901"/>
                <w:tab w:val="left" w:pos="2375"/>
                <w:tab w:val="left" w:pos="3639"/>
              </w:tabs>
              <w:spacing w:line="0" w:lineRule="atLeast"/>
              <w:ind w:left="104" w:right="100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резервного</w:t>
            </w:r>
            <w:r w:rsidRPr="00915624">
              <w:rPr>
                <w:sz w:val="24"/>
                <w:szCs w:val="24"/>
                <w:lang w:val="ru-RU"/>
              </w:rPr>
              <w:tab/>
              <w:t>капитала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целевогофинансирования;</w:t>
            </w:r>
          </w:p>
        </w:tc>
      </w:tr>
      <w:tr w:rsidR="003F7220" w:rsidRPr="00915624" w:rsidTr="00446B6E">
        <w:trPr>
          <w:trHeight w:val="825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2027"/>
              </w:tabs>
              <w:spacing w:line="0" w:lineRule="atLeast"/>
              <w:ind w:right="96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проводить</w:t>
            </w:r>
            <w:r w:rsidRPr="00915624">
              <w:rPr>
                <w:sz w:val="24"/>
                <w:szCs w:val="24"/>
              </w:rPr>
              <w:tab/>
              <w:t>учет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2"/>
                <w:sz w:val="24"/>
                <w:szCs w:val="24"/>
              </w:rPr>
              <w:t>собственного</w:t>
            </w:r>
            <w:r w:rsidRPr="00915624">
              <w:rPr>
                <w:sz w:val="24"/>
                <w:szCs w:val="24"/>
              </w:rPr>
              <w:t>капитала;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учеткредитов и займов</w:t>
            </w:r>
          </w:p>
        </w:tc>
      </w:tr>
      <w:tr w:rsidR="003F7220" w:rsidRPr="00915624" w:rsidTr="00446B6E">
        <w:trPr>
          <w:trHeight w:val="823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57"/>
                <w:tab w:val="left" w:pos="2389"/>
              </w:tabs>
              <w:spacing w:line="0" w:lineRule="atLeast"/>
              <w:ind w:right="96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проводить</w:t>
            </w:r>
            <w:r w:rsidRPr="00915624">
              <w:rPr>
                <w:sz w:val="24"/>
                <w:szCs w:val="24"/>
              </w:rPr>
              <w:tab/>
              <w:t>учет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3"/>
                <w:sz w:val="24"/>
                <w:szCs w:val="24"/>
              </w:rPr>
              <w:t>уставного</w:t>
            </w:r>
            <w:r w:rsidRPr="00915624">
              <w:rPr>
                <w:sz w:val="24"/>
                <w:szCs w:val="24"/>
              </w:rPr>
              <w:t>капитала;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446B6E">
        <w:trPr>
          <w:trHeight w:val="1141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696"/>
                <w:tab w:val="left" w:pos="2490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резервного капитала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целевого </w:t>
            </w:r>
            <w:r w:rsidRPr="00915624">
              <w:rPr>
                <w:sz w:val="24"/>
                <w:szCs w:val="24"/>
                <w:lang w:val="ru-RU"/>
              </w:rPr>
              <w:t>финансирования;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94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17"/>
                <w:tab w:val="left" w:pos="2104"/>
                <w:tab w:val="left" w:pos="3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учет</w:t>
            </w:r>
            <w:r w:rsidRPr="00915624">
              <w:rPr>
                <w:sz w:val="24"/>
                <w:szCs w:val="24"/>
                <w:lang w:val="ru-RU"/>
              </w:rPr>
              <w:tab/>
              <w:t>кредитов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займов;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2059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2.2.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 поручения руководства в составе комиссии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 в местах их хранения;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51"/>
                <w:tab w:val="left" w:pos="327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цели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периодичность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98"/>
                <w:tab w:val="left" w:pos="2262"/>
              </w:tabs>
              <w:spacing w:line="0" w:lineRule="atLeast"/>
              <w:ind w:right="98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руководствоваться нормативными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правовыми </w:t>
            </w:r>
            <w:r w:rsidRPr="00915624">
              <w:rPr>
                <w:sz w:val="24"/>
                <w:szCs w:val="24"/>
                <w:lang w:val="ru-RU"/>
              </w:rPr>
              <w:t>актами,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регулирующими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1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  <w:tab w:val="left" w:pos="292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Нормативные правовые акты, регулирующие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порядок </w:t>
            </w:r>
            <w:r w:rsidRPr="00915624">
              <w:rPr>
                <w:sz w:val="24"/>
                <w:szCs w:val="24"/>
                <w:lang w:val="ru-RU"/>
              </w:rPr>
              <w:t>проведения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>активов иобязательств;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основные понятия инвентаризации активов;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80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характеристику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объектов, </w:t>
            </w:r>
            <w:r w:rsidRPr="00915624">
              <w:rPr>
                <w:sz w:val="24"/>
                <w:szCs w:val="24"/>
                <w:lang w:val="ru-RU"/>
              </w:rPr>
              <w:t>подлежащихинвентаризации;</w:t>
            </w:r>
          </w:p>
        </w:tc>
      </w:tr>
      <w:tr w:rsidR="003F7220" w:rsidRPr="00915624" w:rsidTr="00446B6E">
        <w:trPr>
          <w:trHeight w:val="8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цели и периодичность проведения инвентаризации имущества;</w:t>
            </w:r>
          </w:p>
        </w:tc>
      </w:tr>
      <w:tr w:rsidR="003F7220" w:rsidRPr="00915624" w:rsidTr="00446B6E">
        <w:trPr>
          <w:trHeight w:val="1469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883"/>
                <w:tab w:val="left" w:pos="3111"/>
              </w:tabs>
              <w:spacing w:line="0" w:lineRule="atLeast"/>
              <w:ind w:left="104" w:right="10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задачи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состав </w:t>
            </w:r>
            <w:r w:rsidRPr="00915624">
              <w:rPr>
                <w:sz w:val="24"/>
                <w:szCs w:val="24"/>
                <w:lang w:val="ru-RU"/>
              </w:rPr>
              <w:t>инвентаризационнойкомиссии;</w:t>
            </w:r>
          </w:p>
        </w:tc>
      </w:tr>
      <w:tr w:rsidR="003F7220" w:rsidRPr="00915624" w:rsidTr="003F7220">
        <w:trPr>
          <w:trHeight w:val="338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2.3.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22"/>
              </w:tabs>
              <w:spacing w:line="0" w:lineRule="atLeast"/>
              <w:ind w:right="97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 подготовку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>к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74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инвентаризации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проверку действительного соответствия фактических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данных </w:t>
            </w:r>
            <w:r w:rsidRPr="00915624">
              <w:rPr>
                <w:sz w:val="24"/>
                <w:szCs w:val="24"/>
                <w:lang w:val="ru-RU"/>
              </w:rPr>
              <w:t>инвентаризации данным учета;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25"/>
                <w:tab w:val="left" w:pos="3275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цели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периодичность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98"/>
                <w:tab w:val="left" w:pos="2262"/>
              </w:tabs>
              <w:spacing w:line="0" w:lineRule="atLeast"/>
              <w:ind w:right="98" w:hanging="1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руководствоваться нормативными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правовыми </w:t>
            </w:r>
            <w:r w:rsidRPr="00915624">
              <w:rPr>
                <w:sz w:val="24"/>
                <w:szCs w:val="24"/>
                <w:lang w:val="ru-RU"/>
              </w:rPr>
              <w:t>актами,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регулирующими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21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94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специальной </w:t>
            </w:r>
            <w:r w:rsidRPr="00915624">
              <w:rPr>
                <w:sz w:val="24"/>
                <w:szCs w:val="24"/>
                <w:lang w:val="ru-RU"/>
              </w:rPr>
              <w:t xml:space="preserve">терминологией при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проведении </w:t>
            </w:r>
            <w:r w:rsidRPr="00915624">
              <w:rPr>
                <w:sz w:val="24"/>
                <w:szCs w:val="24"/>
                <w:lang w:val="ru-RU"/>
              </w:rPr>
              <w:t>инвентаризации активов;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даватьхарактеристикуактивов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00"/>
                <w:tab w:val="left" w:pos="2931"/>
                <w:tab w:val="left" w:pos="3654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процесс</w:t>
            </w:r>
            <w:r w:rsidRPr="00915624">
              <w:rPr>
                <w:sz w:val="24"/>
                <w:szCs w:val="24"/>
                <w:lang w:val="ru-RU"/>
              </w:rPr>
              <w:tab/>
              <w:t>подготовки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инвентаризации,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порядок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74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подготовки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регистров </w:t>
            </w:r>
            <w:r w:rsidRPr="00915624">
              <w:rPr>
                <w:sz w:val="24"/>
                <w:szCs w:val="24"/>
                <w:lang w:val="ru-RU"/>
              </w:rPr>
              <w:t>аналитического учета по объектам 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47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перечень лиц, ответственных за подготовительный этап для подбора</w:t>
            </w:r>
            <w:r w:rsidRPr="00915624">
              <w:rPr>
                <w:sz w:val="24"/>
                <w:szCs w:val="24"/>
                <w:lang w:val="ru-RU"/>
              </w:rPr>
              <w:tab/>
              <w:t>документации, необходимой для проведения инвентаризации;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приемыфизическогоподсчетаактивов;</w:t>
            </w:r>
          </w:p>
        </w:tc>
      </w:tr>
      <w:tr w:rsidR="003F7220" w:rsidRPr="00915624" w:rsidTr="00446B6E">
        <w:trPr>
          <w:trHeight w:val="339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порядокинвентаризацииосновных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533"/>
        </w:trPr>
        <w:tc>
          <w:tcPr>
            <w:tcW w:w="2549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883"/>
                <w:tab w:val="left" w:pos="2459"/>
                <w:tab w:val="left" w:pos="320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готовить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регистры </w:t>
            </w:r>
            <w:r w:rsidRPr="00915624">
              <w:rPr>
                <w:sz w:val="24"/>
                <w:szCs w:val="24"/>
                <w:lang w:val="ru-RU"/>
              </w:rPr>
              <w:t>аналитического учета по местам хранения активов и передавать их лицам, ответственным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за </w:t>
            </w:r>
            <w:r w:rsidRPr="00915624">
              <w:rPr>
                <w:sz w:val="24"/>
                <w:szCs w:val="24"/>
                <w:lang w:val="ru-RU"/>
              </w:rPr>
              <w:t>подготовительный этап, для подбора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документации, </w:t>
            </w:r>
            <w:r w:rsidRPr="00915624">
              <w:rPr>
                <w:sz w:val="24"/>
                <w:szCs w:val="24"/>
                <w:lang w:val="ru-RU"/>
              </w:rPr>
              <w:t>необходимой для проведения инвентаризации;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470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составлятьинвентаризационныеописи;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средств и отражение  ее результатов в бухгалтерских проводках;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>нематериальных активов и отражение ее результатов в бухгалтерскихпроводках;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инвентаризации и переоценки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материально </w:t>
            </w:r>
            <w:r w:rsidRPr="00915624">
              <w:rPr>
                <w:sz w:val="24"/>
                <w:szCs w:val="24"/>
                <w:lang w:val="ru-RU"/>
              </w:rPr>
              <w:t>производственных запасов и отражение ее результатов в бухгалтерскихпроводках;</w:t>
            </w:r>
          </w:p>
        </w:tc>
      </w:tr>
      <w:tr w:rsidR="003F7220" w:rsidRPr="00915624" w:rsidTr="003F7220">
        <w:trPr>
          <w:trHeight w:val="51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проводитьфизическийподсчетактивов;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</w:tr>
      <w:tr w:rsidR="003F7220" w:rsidRPr="00915624" w:rsidTr="003F7220">
        <w:trPr>
          <w:trHeight w:val="1238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62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</w:t>
            </w:r>
            <w:r w:rsidRPr="00915624">
              <w:rPr>
                <w:sz w:val="24"/>
                <w:szCs w:val="24"/>
                <w:lang w:val="ru-RU"/>
              </w:rPr>
              <w:tab/>
              <w:t>сличительные ведомости и устанавливать соответствие данных о фактическом наличии средств данным бухгалтерскогоучета;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150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0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выполнять работу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основных </w:t>
            </w:r>
            <w:r w:rsidRPr="00915624">
              <w:rPr>
                <w:sz w:val="24"/>
                <w:szCs w:val="24"/>
                <w:lang w:val="ru-RU"/>
              </w:rPr>
              <w:t>средств и отражать ее результаты в бухгалтерских проводках;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347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1835"/>
                <w:tab w:val="left" w:pos="2142"/>
                <w:tab w:val="left" w:pos="3155"/>
                <w:tab w:val="left" w:pos="3275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работу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нематериальных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активов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ее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бухгалтерскихпроводках;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42"/>
        </w:trPr>
        <w:tc>
          <w:tcPr>
            <w:tcW w:w="2549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1835"/>
                <w:tab w:val="left" w:pos="2262"/>
                <w:tab w:val="left" w:pos="3155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работу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инвентаризации и переоценке материально- производственных</w:t>
            </w:r>
            <w:r w:rsidRPr="00915624">
              <w:rPr>
                <w:sz w:val="24"/>
                <w:szCs w:val="24"/>
                <w:lang w:val="ru-RU"/>
              </w:rPr>
              <w:tab/>
              <w:t>запасов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ее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бухгалтерскихпроводках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242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2.4.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327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Отражать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96"/>
                <w:tab w:val="left" w:pos="1478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бухгалтерских проводках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зачет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списание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недостачи </w:t>
            </w:r>
            <w:r w:rsidRPr="00915624">
              <w:rPr>
                <w:sz w:val="24"/>
                <w:szCs w:val="24"/>
                <w:lang w:val="ru-RU"/>
              </w:rPr>
              <w:t>ценностей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(регулировать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порчиценностей";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39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инвентаризационные разницы)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результатам инвентаризации;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"Недостачи и потери от порчи ценностей";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формировать бухгалтерские проводки по 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списанию </w:t>
            </w:r>
            <w:r w:rsidRPr="00915624">
              <w:rPr>
                <w:sz w:val="24"/>
                <w:szCs w:val="24"/>
                <w:lang w:val="ru-RU"/>
              </w:rPr>
              <w:t xml:space="preserve">недостач в зависимости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от </w:t>
            </w:r>
            <w:r w:rsidRPr="00915624">
              <w:rPr>
                <w:sz w:val="24"/>
                <w:szCs w:val="24"/>
                <w:lang w:val="ru-RU"/>
              </w:rPr>
              <w:t>причин ихвозникновения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проводок по списанию недостач в зависимости от причин их возникновения;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составления акта по результатам инвентаризации;</w:t>
            </w:r>
          </w:p>
        </w:tc>
      </w:tr>
      <w:tr w:rsidR="003F7220" w:rsidRPr="00915624" w:rsidTr="003F7220">
        <w:trPr>
          <w:trHeight w:val="4078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55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выверку </w:t>
            </w:r>
            <w:r w:rsidRPr="00915624">
              <w:rPr>
                <w:sz w:val="24"/>
                <w:szCs w:val="24"/>
                <w:lang w:val="ru-RU"/>
              </w:rPr>
              <w:t>финансовыхобязательств;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участвовать в инвентаризации дебиторской и кредиторской задолженности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инвентаризацию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реальное состояние расчетов;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1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задолженность, нереальную для взыскания,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 xml:space="preserve">целью принятия мер к взысканию задолженности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с </w:t>
            </w:r>
            <w:r w:rsidRPr="00915624">
              <w:rPr>
                <w:sz w:val="24"/>
                <w:szCs w:val="24"/>
                <w:lang w:val="ru-RU"/>
              </w:rPr>
              <w:t>должников либо к списанию ее с учета;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инвентаризации </w:t>
            </w:r>
            <w:r w:rsidRPr="00915624">
              <w:rPr>
                <w:sz w:val="24"/>
                <w:szCs w:val="24"/>
                <w:lang w:val="ru-RU"/>
              </w:rPr>
              <w:t>дебиторской и кредиторской задолженности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инвентаризации 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471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технологию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определения </w:t>
            </w:r>
            <w:r w:rsidRPr="00915624">
              <w:rPr>
                <w:sz w:val="24"/>
                <w:szCs w:val="24"/>
                <w:lang w:val="ru-RU"/>
              </w:rPr>
              <w:t>реального состояниярасчетов;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инвентаризации недостач и потерь от порчиценностей;</w:t>
            </w:r>
          </w:p>
        </w:tc>
      </w:tr>
      <w:tr w:rsidR="003F7220" w:rsidRPr="00915624" w:rsidTr="003F7220">
        <w:trPr>
          <w:trHeight w:val="284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2.6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27"/>
                <w:tab w:val="left" w:pos="1492"/>
                <w:tab w:val="left" w:pos="1970"/>
                <w:tab w:val="left" w:pos="2322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сбор </w:t>
            </w:r>
            <w:r w:rsidRPr="00915624">
              <w:rPr>
                <w:sz w:val="24"/>
                <w:szCs w:val="24"/>
                <w:lang w:val="ru-RU"/>
              </w:rPr>
              <w:t>информации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о </w:t>
            </w:r>
            <w:r w:rsidRPr="00915624">
              <w:rPr>
                <w:sz w:val="24"/>
                <w:szCs w:val="24"/>
                <w:lang w:val="ru-RU"/>
              </w:rPr>
              <w:t>деятельности объекта внутреннего контроля 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выполнению </w:t>
            </w:r>
            <w:r w:rsidRPr="00915624">
              <w:rPr>
                <w:sz w:val="24"/>
                <w:szCs w:val="24"/>
                <w:lang w:val="ru-RU"/>
              </w:rPr>
              <w:t>требований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правовой </w:t>
            </w:r>
            <w:r w:rsidRPr="00915624">
              <w:rPr>
                <w:sz w:val="24"/>
                <w:szCs w:val="24"/>
                <w:lang w:val="ru-RU"/>
              </w:rPr>
              <w:t>и нормативной базы и внутренних регламентов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26"/>
                <w:tab w:val="left" w:pos="260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сбор информации о деятельности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объекта </w:t>
            </w:r>
            <w:r w:rsidRPr="00915624">
              <w:rPr>
                <w:sz w:val="24"/>
                <w:szCs w:val="24"/>
                <w:lang w:val="ru-RU"/>
              </w:rPr>
              <w:t>внутреннего контроля по выполнению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требований </w:t>
            </w:r>
            <w:r w:rsidRPr="00915624">
              <w:rPr>
                <w:sz w:val="24"/>
                <w:szCs w:val="24"/>
                <w:lang w:val="ru-RU"/>
              </w:rPr>
              <w:t>правовой и нормативной базы и внутреннихрегламентов;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988"/>
                <w:tab w:val="left" w:pos="363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сбора информации о деятельности объекта внутреннего контроля по выполнению требований</w:t>
            </w:r>
            <w:r w:rsidRPr="00915624">
              <w:rPr>
                <w:sz w:val="24"/>
                <w:szCs w:val="24"/>
                <w:lang w:val="ru-RU"/>
              </w:rPr>
              <w:tab/>
              <w:t>правовой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нормативной базы и внутренних регламентов</w:t>
            </w:r>
          </w:p>
        </w:tc>
      </w:tr>
      <w:tr w:rsidR="003F7220" w:rsidRPr="00915624" w:rsidTr="00446B6E">
        <w:trPr>
          <w:trHeight w:val="115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</w:rPr>
            </w:pPr>
            <w:r w:rsidRPr="00915624">
              <w:rPr>
                <w:b/>
                <w:sz w:val="24"/>
                <w:szCs w:val="24"/>
              </w:rPr>
              <w:t>ПК 2.7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1076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Выполнятьконтрольные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акт по результатам инвентаризации;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70"/>
              </w:tabs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выполнять</w:t>
            </w:r>
            <w:r w:rsidRPr="00915624">
              <w:rPr>
                <w:sz w:val="24"/>
                <w:szCs w:val="24"/>
              </w:rPr>
              <w:tab/>
              <w:t>контрольные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516"/>
              </w:tabs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составления </w:t>
            </w:r>
            <w:r w:rsidRPr="00915624">
              <w:rPr>
                <w:sz w:val="24"/>
                <w:szCs w:val="24"/>
                <w:lang w:val="ru-RU"/>
              </w:rPr>
              <w:t>инвентаризационных описей и сроки передачи их вбухгалтерию;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footerReference w:type="default" r:id="rId10"/>
          <w:pgSz w:w="11900" w:h="16840"/>
          <w:pgMar w:top="700" w:right="820" w:bottom="660" w:left="900" w:header="0" w:footer="477" w:gutter="0"/>
          <w:pgNumType w:start="18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1974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1648"/>
                <w:tab w:val="left" w:pos="219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процедуры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 xml:space="preserve">документирование, готовить 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оформлять </w:t>
            </w:r>
            <w:r w:rsidRPr="00915624">
              <w:rPr>
                <w:sz w:val="24"/>
                <w:szCs w:val="24"/>
                <w:lang w:val="ru-RU"/>
              </w:rPr>
              <w:t>завершающие материалы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результатам внутреннегоконтроля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974"/>
                <w:tab w:val="left" w:pos="2130"/>
                <w:tab w:val="left" w:pos="315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документирование, готовить и оформлять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завершающие </w:t>
            </w:r>
            <w:r w:rsidRPr="00915624">
              <w:rPr>
                <w:sz w:val="24"/>
                <w:szCs w:val="24"/>
                <w:lang w:val="ru-RU"/>
              </w:rPr>
              <w:t>материалы по результатам внутреннегоконтроля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</w:tc>
      </w:tr>
      <w:tr w:rsidR="003F7220" w:rsidRPr="00915624" w:rsidTr="003F7220">
        <w:trPr>
          <w:trHeight w:val="365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по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41"/>
                <w:tab w:val="left" w:pos="2313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перечислению налогов и сборов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бюджеты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915624">
              <w:rPr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виды и порядок налогообложения;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09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ориентироваться в системе налогов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>Федерации;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23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элементы </w:t>
            </w:r>
            <w:r w:rsidRPr="00915624">
              <w:rPr>
                <w:sz w:val="24"/>
                <w:szCs w:val="24"/>
                <w:lang w:val="ru-RU"/>
              </w:rPr>
              <w:t>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источники уплаты налогов, сборов, пошлин;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бухгалтерскими проводками начисления и перечисления сумм налогов и сборов;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виды и порядок 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систему налогов Российской Федерации;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элементы налогообложения;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источники уплаты налогов, сборов, пошлин;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1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бухгалтерскими </w:t>
            </w:r>
            <w:r w:rsidRPr="00915624">
              <w:rPr>
                <w:sz w:val="24"/>
                <w:szCs w:val="24"/>
                <w:lang w:val="ru-RU"/>
              </w:rPr>
              <w:t xml:space="preserve">проводками начисления </w:t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перечисления сумм налогов и сборов;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аналитический учет по счету 68 "Расчеты по налогам и сборам";</w:t>
            </w:r>
          </w:p>
        </w:tc>
      </w:tr>
      <w:tr w:rsidR="003F7220" w:rsidRPr="00915624" w:rsidTr="00446B6E">
        <w:trPr>
          <w:trHeight w:val="1270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516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031"/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платежные документы для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перечисления </w:t>
            </w:r>
            <w:r w:rsidRPr="00915624">
              <w:rPr>
                <w:sz w:val="24"/>
                <w:szCs w:val="24"/>
                <w:lang w:val="ru-RU"/>
              </w:rPr>
              <w:t xml:space="preserve">налогов и сборов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бюджет, контролировать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прохождение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расчетно-кассовым банковским операциям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>поручения по перечислению налогов исборов;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для платежных поручений по видам налогов соответствующие реквизиты;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052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коды бюджетной классификации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>для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38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определенных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налогов, </w:t>
            </w:r>
            <w:r w:rsidRPr="00915624">
              <w:rPr>
                <w:sz w:val="24"/>
                <w:szCs w:val="24"/>
                <w:lang w:val="ru-RU"/>
              </w:rPr>
              <w:t>штрафов ипени;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перечислению налогов, сборов ипошлин;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заполнения платежных поручений по перечислению налогов и сборов;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379"/>
                <w:tab w:val="left" w:pos="1439"/>
                <w:tab w:val="left" w:pos="1695"/>
                <w:tab w:val="left" w:pos="1904"/>
                <w:tab w:val="left" w:pos="2046"/>
                <w:tab w:val="left" w:pos="2310"/>
                <w:tab w:val="left" w:pos="2375"/>
                <w:tab w:val="left" w:pos="2840"/>
                <w:tab w:val="left" w:pos="2871"/>
                <w:tab w:val="left" w:pos="3001"/>
                <w:tab w:val="left" w:pos="3035"/>
                <w:tab w:val="left" w:pos="3143"/>
                <w:tab w:val="left" w:pos="3411"/>
              </w:tabs>
              <w:spacing w:line="0" w:lineRule="atLeast"/>
              <w:ind w:left="104"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правила</w:t>
            </w:r>
            <w:r w:rsidRPr="00915624">
              <w:rPr>
                <w:sz w:val="24"/>
                <w:szCs w:val="24"/>
                <w:lang w:val="ru-RU"/>
              </w:rPr>
              <w:tab/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данных </w:t>
            </w:r>
            <w:r w:rsidRPr="00915624">
              <w:rPr>
                <w:sz w:val="24"/>
                <w:szCs w:val="24"/>
                <w:lang w:val="ru-RU"/>
              </w:rPr>
              <w:t>статуса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плательщика, идентификационный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номер </w:t>
            </w:r>
            <w:r w:rsidRPr="00915624">
              <w:rPr>
                <w:sz w:val="24"/>
                <w:szCs w:val="24"/>
                <w:lang w:val="ru-RU"/>
              </w:rPr>
              <w:t>налогоплательщика (далее - ИНН) получателя,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код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причины </w:t>
            </w:r>
            <w:r w:rsidRPr="00915624">
              <w:rPr>
                <w:sz w:val="24"/>
                <w:szCs w:val="24"/>
                <w:lang w:val="ru-RU"/>
              </w:rPr>
              <w:t>постановки на учет (далее - КПП) получателя,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наименования налоговой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инспекции,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код </w:t>
            </w:r>
            <w:r w:rsidRPr="00915624">
              <w:rPr>
                <w:sz w:val="24"/>
                <w:szCs w:val="24"/>
                <w:lang w:val="ru-RU"/>
              </w:rPr>
              <w:t>бюджетной классификации (далее - КБК),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общероссийский </w:t>
            </w:r>
            <w:r w:rsidRPr="00915624">
              <w:rPr>
                <w:sz w:val="24"/>
                <w:szCs w:val="24"/>
                <w:lang w:val="ru-RU"/>
              </w:rPr>
              <w:t>классификатор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2"/>
                <w:sz w:val="24"/>
                <w:szCs w:val="24"/>
                <w:lang w:val="ru-RU"/>
              </w:rPr>
              <w:t xml:space="preserve">объектов </w:t>
            </w:r>
            <w:r w:rsidRPr="00915624">
              <w:rPr>
                <w:sz w:val="24"/>
                <w:szCs w:val="24"/>
                <w:lang w:val="ru-RU"/>
              </w:rPr>
              <w:t>административно- территориального деления (далее - ОКАТО),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основания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платежа, </w:t>
            </w:r>
            <w:r w:rsidRPr="00915624">
              <w:rPr>
                <w:sz w:val="24"/>
                <w:szCs w:val="24"/>
                <w:lang w:val="ru-RU"/>
              </w:rPr>
              <w:t>налогового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периода,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номера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документа,   датыдокумента,типа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116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платежа;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коды бюджетной классификации, порядок их присвоения для налога, штрафа и пени;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3F7220" w:rsidRPr="00915624" w:rsidTr="00446B6E">
        <w:trPr>
          <w:trHeight w:val="5024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2193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бухгалтерские проводки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по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1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перечислению страховых взносов во внебюджетные фонды и налоговыеорганы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учет расчетов по социальному страхованию и обеспечению;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48"/>
                <w:tab w:val="left" w:pos="3052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объекты </w:t>
            </w:r>
            <w:r w:rsidRPr="00915624">
              <w:rPr>
                <w:sz w:val="24"/>
                <w:szCs w:val="24"/>
                <w:lang w:val="ru-RU"/>
              </w:rPr>
              <w:t>налогообложения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915624">
              <w:rPr>
                <w:sz w:val="24"/>
                <w:szCs w:val="24"/>
                <w:lang w:val="ru-RU"/>
              </w:rPr>
              <w:t xml:space="preserve">исчисления, отчеты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страховым взносам в ФНС России и государственные внебюджетныефонды;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818"/>
                <w:tab w:val="left" w:pos="3277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соблюдать сроки исчисления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страховым</w:t>
            </w:r>
            <w:r w:rsidRPr="00915624">
              <w:rPr>
                <w:sz w:val="24"/>
                <w:szCs w:val="24"/>
                <w:lang w:val="ru-RU"/>
              </w:rPr>
              <w:tab/>
              <w:t>взносам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2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государственные внебюджетныефонды;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учет расчетов по социальному страхованию и обеспечению;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аналитический учет по счету 69 "Расчеты по социальному страхованию";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объекты налогообложения для исчисления страховых взносов в государственныевнебюджетные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фонды;</w:t>
            </w:r>
          </w:p>
        </w:tc>
      </w:tr>
      <w:tr w:rsidR="003F7220" w:rsidRPr="00915624" w:rsidTr="003F7220">
        <w:trPr>
          <w:trHeight w:val="304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94"/>
                <w:tab w:val="left" w:pos="2212"/>
                <w:tab w:val="left" w:pos="3289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особенности </w:t>
            </w:r>
            <w:r w:rsidRPr="00915624">
              <w:rPr>
                <w:sz w:val="24"/>
                <w:szCs w:val="24"/>
                <w:lang w:val="ru-RU"/>
              </w:rPr>
              <w:t xml:space="preserve">зачисления сумм по страховым взносам в ФНС России 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государственные внебюджетные</w:t>
            </w:r>
            <w:r w:rsidRPr="00915624">
              <w:rPr>
                <w:sz w:val="24"/>
                <w:szCs w:val="24"/>
                <w:lang w:val="ru-RU"/>
              </w:rPr>
              <w:tab/>
              <w:t>фонды: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8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Фонды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и сроки представления отчетности в системе ФНС России и внебюджетного фонда;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9"/>
                <w:tab w:val="left" w:pos="3654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особенности зачисления сумм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государственные внебюджетные фонды;</w:t>
            </w:r>
          </w:p>
        </w:tc>
      </w:tr>
      <w:tr w:rsidR="003F7220" w:rsidRPr="00915624" w:rsidTr="00446B6E">
        <w:trPr>
          <w:trHeight w:val="297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118"/>
                <w:tab w:val="left" w:pos="2504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оформление</w:t>
            </w:r>
            <w:r w:rsidRPr="00915624">
              <w:rPr>
                <w:sz w:val="24"/>
                <w:szCs w:val="24"/>
                <w:lang w:val="ru-RU"/>
              </w:rPr>
              <w:tab/>
              <w:t xml:space="preserve">бухгалтерскими проводками начисления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перечисления сумм страховых взносов в ФНС России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 xml:space="preserve">государственные внебюджетные фонды: в Пенсионный фонд Российской Федерации, </w:t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страхования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РоссийскойФедерации,    Фонд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541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315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обязательного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медицинского </w:t>
            </w:r>
            <w:r w:rsidRPr="00915624">
              <w:rPr>
                <w:sz w:val="24"/>
                <w:szCs w:val="24"/>
                <w:lang w:val="ru-RU"/>
              </w:rPr>
              <w:t>страхования;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017"/>
                <w:tab w:val="left" w:pos="3531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начисление и перечисление взносов на страхование от несчастных</w:t>
            </w:r>
            <w:r w:rsidRPr="00915624">
              <w:rPr>
                <w:sz w:val="24"/>
                <w:szCs w:val="24"/>
                <w:lang w:val="ru-RU"/>
              </w:rPr>
              <w:tab/>
              <w:t>случаев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производстве и профессиональных заболеваний;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87"/>
              </w:tabs>
              <w:spacing w:line="0" w:lineRule="atLeast"/>
              <w:ind w:left="104" w:right="101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использование</w:t>
            </w:r>
            <w:r w:rsidRPr="00915624">
              <w:rPr>
                <w:sz w:val="24"/>
                <w:szCs w:val="24"/>
              </w:rPr>
              <w:tab/>
            </w:r>
            <w:r w:rsidRPr="00915624">
              <w:rPr>
                <w:spacing w:val="-3"/>
                <w:sz w:val="24"/>
                <w:szCs w:val="24"/>
              </w:rPr>
              <w:t>средств</w:t>
            </w:r>
            <w:r w:rsidRPr="00915624">
              <w:rPr>
                <w:sz w:val="24"/>
                <w:szCs w:val="24"/>
              </w:rPr>
              <w:t>внебюджетныхфондов;</w:t>
            </w:r>
          </w:p>
        </w:tc>
      </w:tr>
      <w:tr w:rsidR="003F7220" w:rsidRPr="00915624" w:rsidTr="00446B6E">
        <w:trPr>
          <w:trHeight w:val="398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3.4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033"/>
                <w:tab w:val="left" w:pos="2193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 платежные документы на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перечисление </w:t>
            </w:r>
            <w:r w:rsidRPr="00915624">
              <w:rPr>
                <w:sz w:val="24"/>
                <w:szCs w:val="24"/>
                <w:lang w:val="ru-RU"/>
              </w:rPr>
              <w:t>страховых взносов во внебюджетные фонды и налоговые органы, контролировать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прохождение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расчетно-кассовым банковским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операциям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1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84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</w:tc>
        <w:tc>
          <w:tcPr>
            <w:tcW w:w="3881" w:type="dxa"/>
            <w:vMerge w:val="restart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59"/>
                <w:tab w:val="left" w:pos="3534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заполнения платежных поручений по перечислению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во </w:t>
            </w:r>
            <w:r w:rsidRPr="00915624">
              <w:rPr>
                <w:sz w:val="24"/>
                <w:szCs w:val="24"/>
                <w:lang w:val="ru-RU"/>
              </w:rPr>
              <w:t>внебюджетныефонды;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59"/>
                <w:tab w:val="left" w:pos="3534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образец заполнения платежных поручений по перечислению 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во </w:t>
            </w:r>
            <w:r w:rsidRPr="00915624">
              <w:rPr>
                <w:sz w:val="24"/>
                <w:szCs w:val="24"/>
                <w:lang w:val="ru-RU"/>
              </w:rPr>
              <w:t>внебюджетныефонды;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  <w:tr w:rsidR="003F7220" w:rsidRPr="00915624" w:rsidTr="00446B6E">
        <w:trPr>
          <w:trHeight w:val="104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 аналитический учет по счету 69 "Расчеты по социальному страхованию";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42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53"/>
                <w:tab w:val="left" w:pos="1636"/>
                <w:tab w:val="left" w:pos="1679"/>
                <w:tab w:val="left" w:pos="1943"/>
                <w:tab w:val="left" w:pos="2214"/>
                <w:tab w:val="left" w:pos="3169"/>
                <w:tab w:val="left" w:pos="3275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</w:t>
            </w:r>
            <w:r w:rsidRPr="00915624">
              <w:rPr>
                <w:sz w:val="24"/>
                <w:szCs w:val="24"/>
                <w:lang w:val="ru-RU"/>
              </w:rPr>
              <w:tab/>
              <w:t>начисление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перечисление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915624">
              <w:rPr>
                <w:sz w:val="24"/>
                <w:szCs w:val="24"/>
                <w:lang w:val="ru-RU"/>
              </w:rPr>
              <w:t>страхование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от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несчастных </w:t>
            </w:r>
            <w:r w:rsidRPr="00915624">
              <w:rPr>
                <w:sz w:val="24"/>
                <w:szCs w:val="24"/>
                <w:lang w:val="ru-RU"/>
              </w:rPr>
              <w:t>случаев</w:t>
            </w:r>
            <w:r w:rsidRPr="00915624">
              <w:rPr>
                <w:sz w:val="24"/>
                <w:szCs w:val="24"/>
                <w:lang w:val="ru-RU"/>
              </w:rPr>
              <w:tab/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производстве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профессиональных заболеваний;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0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517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средства </w:t>
            </w:r>
            <w:r w:rsidRPr="00915624">
              <w:rPr>
                <w:sz w:val="24"/>
                <w:szCs w:val="24"/>
                <w:lang w:val="ru-RU"/>
              </w:rPr>
              <w:t>внебюджетных фондов по направлениям, определенным законодательством;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522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  <w:t>контроль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90"/>
                <w:tab w:val="left" w:pos="226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прохождения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расчетно- кассовым</w:t>
            </w:r>
            <w:r w:rsidRPr="00915624">
              <w:rPr>
                <w:sz w:val="24"/>
                <w:szCs w:val="24"/>
                <w:lang w:val="ru-RU"/>
              </w:rPr>
              <w:tab/>
              <w:t>банковским операциям с использованием выписок банка;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748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432"/>
                <w:tab w:val="left" w:pos="1924"/>
                <w:tab w:val="left" w:pos="227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>поручения</w:t>
            </w:r>
            <w:r w:rsidRPr="00915624">
              <w:rPr>
                <w:sz w:val="24"/>
                <w:szCs w:val="24"/>
                <w:lang w:val="ru-RU"/>
              </w:rPr>
              <w:tab/>
              <w:t>по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перечислению</w:t>
            </w:r>
          </w:p>
        </w:tc>
        <w:tc>
          <w:tcPr>
            <w:tcW w:w="3881" w:type="dxa"/>
            <w:vMerge/>
            <w:tcBorders>
              <w:top w:val="nil"/>
            </w:tcBorders>
          </w:tcPr>
          <w:p w:rsidR="003F7220" w:rsidRPr="00915624" w:rsidRDefault="003F7220" w:rsidP="003F722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10479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840"/>
                <w:tab w:val="left" w:pos="2212"/>
                <w:tab w:val="left" w:pos="328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страховых</w:t>
            </w:r>
            <w:r w:rsidRPr="00915624">
              <w:rPr>
                <w:sz w:val="24"/>
                <w:szCs w:val="24"/>
                <w:lang w:val="ru-RU"/>
              </w:rPr>
              <w:tab/>
              <w:t>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 xml:space="preserve">Пенсионный фонд Российской Федерации, Фонд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социального </w:t>
            </w:r>
            <w:r w:rsidRPr="00915624">
              <w:rPr>
                <w:sz w:val="24"/>
                <w:szCs w:val="24"/>
                <w:lang w:val="ru-RU"/>
              </w:rPr>
              <w:t>страхования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Российской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84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Федерации,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Фонд </w:t>
            </w:r>
            <w:r w:rsidRPr="00915624">
              <w:rPr>
                <w:sz w:val="24"/>
                <w:szCs w:val="24"/>
                <w:lang w:val="ru-RU"/>
              </w:rPr>
              <w:t>обязательного медицинского страхования;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8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 для платежных поручений по видам страховых взносов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соответствующие </w:t>
            </w:r>
            <w:r w:rsidRPr="00915624">
              <w:rPr>
                <w:sz w:val="24"/>
                <w:szCs w:val="24"/>
                <w:lang w:val="ru-RU"/>
              </w:rPr>
              <w:t>реквизиты;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оформлять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платежные </w:t>
            </w:r>
            <w:r w:rsidRPr="00915624">
              <w:rPr>
                <w:sz w:val="24"/>
                <w:szCs w:val="24"/>
                <w:lang w:val="ru-RU"/>
              </w:rPr>
              <w:t>поручения по штрафам и пеням внебюджетныхфондов;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перечислению страховых взносов во внебюджетныефонды;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88"/>
              </w:tabs>
              <w:spacing w:line="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заполнять данные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статуса </w:t>
            </w:r>
            <w:r w:rsidRPr="00915624">
              <w:rPr>
                <w:sz w:val="24"/>
                <w:szCs w:val="24"/>
                <w:lang w:val="ru-RU"/>
              </w:rPr>
              <w:t>плательщика, ИНН получателя, КПП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получателя,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51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наименование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налоговой </w:t>
            </w:r>
            <w:r w:rsidRPr="00915624">
              <w:rPr>
                <w:sz w:val="24"/>
                <w:szCs w:val="24"/>
                <w:lang w:val="ru-RU"/>
              </w:rPr>
              <w:t>инспекции, КБК, ОКАТО, основания платежа, страхового периода, номера документа, датыдокумента;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40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пользоваться</w:t>
            </w:r>
            <w:r w:rsidRPr="00915624">
              <w:rPr>
                <w:sz w:val="24"/>
                <w:szCs w:val="24"/>
                <w:lang w:val="ru-RU"/>
              </w:rPr>
              <w:tab/>
              <w:t>образцом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5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заполнения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перечислению страховых взносов во внебюджетныефонды;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66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  <w:t>контроль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90"/>
                <w:tab w:val="left" w:pos="2265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прохождения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платежных </w:t>
            </w:r>
            <w:r w:rsidRPr="00915624">
              <w:rPr>
                <w:sz w:val="24"/>
                <w:szCs w:val="24"/>
                <w:lang w:val="ru-RU"/>
              </w:rPr>
              <w:t>поручений по расчетно- кассовым</w:t>
            </w:r>
            <w:r w:rsidRPr="00915624">
              <w:rPr>
                <w:sz w:val="24"/>
                <w:szCs w:val="24"/>
                <w:lang w:val="ru-RU"/>
              </w:rPr>
              <w:tab/>
              <w:t>банковским операциям с использованием выписок банка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47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4.1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Отражать нарастающим 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>итогом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75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на</w:t>
            </w:r>
            <w:r w:rsidRPr="00915624">
              <w:rPr>
                <w:sz w:val="24"/>
                <w:szCs w:val="24"/>
                <w:lang w:val="ru-RU"/>
              </w:rPr>
              <w:tab/>
              <w:t>счетах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10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методыобобщенияинформации о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268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2241"/>
                <w:tab w:val="left" w:pos="231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lastRenderedPageBreak/>
              <w:t>бухгалтерского учета имущественное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финансовое положение организации, определять результаты хозяйственной деятельности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за </w:t>
            </w:r>
            <w:r w:rsidRPr="00915624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57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  <w:t>результаты хозяйственной деятельности за отчетный период;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2699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хозяйственных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операциях</w:t>
            </w:r>
            <w:r w:rsidRPr="00915624">
              <w:rPr>
                <w:sz w:val="24"/>
                <w:szCs w:val="24"/>
                <w:lang w:val="ru-RU"/>
              </w:rPr>
              <w:t>организации за отчетныйпериод;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составления шахматной таблицы и оборотно-сальдовой ведомости;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определения результатов хозяйственной деятельности за отчетный период</w:t>
            </w:r>
          </w:p>
        </w:tc>
      </w:tr>
      <w:tr w:rsidR="003F7220" w:rsidRPr="00915624" w:rsidTr="003F7220">
        <w:trPr>
          <w:trHeight w:val="2418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4.2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732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формы </w:t>
            </w:r>
            <w:r w:rsidRPr="00915624">
              <w:rPr>
                <w:sz w:val="24"/>
                <w:szCs w:val="24"/>
                <w:lang w:val="ru-RU"/>
              </w:rPr>
              <w:t>бухгалтерской (финансовой) 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>в</w:t>
            </w:r>
            <w:r w:rsidRPr="00915624">
              <w:rPr>
                <w:sz w:val="24"/>
                <w:szCs w:val="24"/>
                <w:lang w:val="ru-RU"/>
              </w:rPr>
              <w:t>установленные законодательством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сроки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871"/>
                <w:tab w:val="left" w:pos="1929"/>
                <w:tab w:val="left" w:pos="3292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закрывать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бухгалтерские </w:t>
            </w:r>
            <w:r w:rsidRPr="00915624">
              <w:rPr>
                <w:sz w:val="24"/>
                <w:szCs w:val="24"/>
                <w:lang w:val="ru-RU"/>
              </w:rPr>
              <w:t>регистры и заполнять формы бухгалтерской</w:t>
            </w:r>
            <w:r w:rsidRPr="00915624">
              <w:rPr>
                <w:sz w:val="24"/>
                <w:szCs w:val="24"/>
                <w:lang w:val="ru-RU"/>
              </w:rPr>
              <w:tab/>
              <w:t>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установленные законодательствомсроки;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96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устанавливать</w:t>
            </w:r>
            <w:r w:rsidRPr="00915624">
              <w:rPr>
                <w:sz w:val="24"/>
                <w:szCs w:val="24"/>
                <w:lang w:val="ru-RU"/>
              </w:rPr>
              <w:tab/>
              <w:t>идентичность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17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показателей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бухгалтерских </w:t>
            </w:r>
            <w:r w:rsidRPr="00915624">
              <w:rPr>
                <w:sz w:val="24"/>
                <w:szCs w:val="24"/>
                <w:lang w:val="ru-RU"/>
              </w:rPr>
              <w:t>отчетов;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  <w:tab w:val="left" w:pos="2624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определение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отчетности как информации о финансовом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положении </w:t>
            </w:r>
            <w:r w:rsidRPr="00915624">
              <w:rPr>
                <w:sz w:val="24"/>
                <w:szCs w:val="24"/>
                <w:lang w:val="ru-RU"/>
              </w:rPr>
              <w:t>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</w:tc>
      </w:tr>
      <w:tr w:rsidR="003F7220" w:rsidRPr="00915624" w:rsidTr="003F7220">
        <w:trPr>
          <w:trHeight w:val="1829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осваивать новые формы бухгалтерской отчетности;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77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адаптировать бухгалтерскую (финансовую)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отчетность </w:t>
            </w:r>
            <w:r w:rsidRPr="00915624">
              <w:rPr>
                <w:sz w:val="24"/>
                <w:szCs w:val="24"/>
                <w:lang w:val="ru-RU"/>
              </w:rPr>
              <w:t xml:space="preserve">Российской Федерации </w:t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к </w:t>
            </w:r>
            <w:r w:rsidRPr="00915624">
              <w:rPr>
                <w:sz w:val="24"/>
                <w:szCs w:val="24"/>
                <w:lang w:val="ru-RU"/>
              </w:rPr>
              <w:t>Международнымстандартам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финансовойотчетности.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79"/>
                <w:tab w:val="left" w:pos="3642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теоретические основы внутреннего контроля совершаемых фактов хозяйственной</w:t>
            </w:r>
            <w:r w:rsidRPr="00915624">
              <w:rPr>
                <w:sz w:val="24"/>
                <w:szCs w:val="24"/>
                <w:lang w:val="ru-RU"/>
              </w:rPr>
              <w:tab/>
              <w:t>жизни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составления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бухгалтерской </w:t>
            </w:r>
            <w:r w:rsidRPr="00915624">
              <w:rPr>
                <w:sz w:val="24"/>
                <w:szCs w:val="24"/>
                <w:lang w:val="ru-RU"/>
              </w:rPr>
              <w:t>(финансовой)отчетности;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требования к бухгалтерской отчетности организации;</w:t>
            </w:r>
          </w:p>
        </w:tc>
      </w:tr>
      <w:tr w:rsidR="003F7220" w:rsidRPr="00915624" w:rsidTr="00446B6E">
        <w:trPr>
          <w:trHeight w:val="735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34"/>
                <w:tab w:val="left" w:pos="1635"/>
                <w:tab w:val="left" w:pos="3222"/>
              </w:tabs>
              <w:spacing w:line="0" w:lineRule="atLeast"/>
              <w:ind w:left="104" w:right="9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форм </w:t>
            </w:r>
            <w:r w:rsidRPr="00915624">
              <w:rPr>
                <w:sz w:val="24"/>
                <w:szCs w:val="24"/>
                <w:lang w:val="ru-RU"/>
              </w:rPr>
              <w:t>бухгалтерской отчетности;</w:t>
            </w:r>
          </w:p>
        </w:tc>
      </w:tr>
      <w:tr w:rsidR="003F7220" w:rsidRPr="00915624" w:rsidTr="003F7220">
        <w:trPr>
          <w:trHeight w:val="1013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бухгалтерский баланс, отчет о финансовых результатах как основные формы бухгалтерской отчетности;</w:t>
            </w:r>
          </w:p>
        </w:tc>
      </w:tr>
      <w:tr w:rsidR="003F7220" w:rsidRPr="00915624" w:rsidTr="003F7220">
        <w:trPr>
          <w:trHeight w:val="124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592"/>
                <w:tab w:val="left" w:pos="3639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</w:t>
            </w:r>
            <w:r w:rsidRPr="00915624">
              <w:rPr>
                <w:sz w:val="24"/>
                <w:szCs w:val="24"/>
                <w:lang w:val="ru-RU"/>
              </w:rPr>
              <w:tab/>
              <w:t>группировки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перенесения обобщенной учетной информации из оборотно- сальдовой ведомости в формы бухгалтерской отчетности;</w:t>
            </w:r>
          </w:p>
        </w:tc>
      </w:tr>
      <w:tr w:rsidR="003F7220" w:rsidRPr="00915624" w:rsidTr="003F7220">
        <w:trPr>
          <w:trHeight w:val="1031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516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процедуру</w:t>
            </w:r>
            <w:r w:rsidRPr="00915624">
              <w:rPr>
                <w:sz w:val="24"/>
                <w:szCs w:val="24"/>
                <w:lang w:val="ru-RU"/>
              </w:rPr>
              <w:tab/>
              <w:t>составления приложений к бухгалтерскому балансу и отчету о финансовых результатах;</w:t>
            </w:r>
          </w:p>
        </w:tc>
      </w:tr>
      <w:tr w:rsidR="003F7220" w:rsidRPr="00915624" w:rsidTr="00446B6E">
        <w:trPr>
          <w:trHeight w:val="753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326"/>
                <w:tab w:val="left" w:pos="2675"/>
                <w:tab w:val="left" w:pos="3181"/>
              </w:tabs>
              <w:spacing w:line="0" w:lineRule="atLeast"/>
              <w:ind w:left="104"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отражения изменений в учетной</w:t>
            </w:r>
            <w:r w:rsidRPr="00915624">
              <w:rPr>
                <w:sz w:val="24"/>
                <w:szCs w:val="24"/>
                <w:lang w:val="ru-RU"/>
              </w:rPr>
              <w:tab/>
              <w:t>политике</w:t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целях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25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бухгалтерского учета;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организации получения аудиторского заключения в случае необходимости;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67"/>
              </w:tabs>
              <w:spacing w:line="0" w:lineRule="atLeast"/>
              <w:ind w:left="104" w:right="10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сроки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представления </w:t>
            </w:r>
            <w:r w:rsidRPr="00915624">
              <w:rPr>
                <w:sz w:val="24"/>
                <w:szCs w:val="24"/>
                <w:lang w:val="ru-RU"/>
              </w:rPr>
              <w:t>бухгалтерской отчетности;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346"/>
                <w:tab w:val="left" w:pos="2708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международные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стандарты </w:t>
            </w:r>
            <w:r w:rsidRPr="00915624">
              <w:rPr>
                <w:sz w:val="24"/>
                <w:szCs w:val="24"/>
                <w:lang w:val="ru-RU"/>
              </w:rPr>
              <w:t>финансовой отчетности (МСФО) и Директивы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Европейского </w:t>
            </w:r>
            <w:r w:rsidRPr="00915624">
              <w:rPr>
                <w:sz w:val="24"/>
                <w:szCs w:val="24"/>
                <w:lang w:val="ru-RU"/>
              </w:rPr>
              <w:t>Сообщества о консолидированной отчетности</w:t>
            </w:r>
          </w:p>
        </w:tc>
      </w:tr>
      <w:tr w:rsidR="003F7220" w:rsidRPr="00915624" w:rsidTr="003F7220">
        <w:trPr>
          <w:trHeight w:val="6330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4.3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139"/>
                <w:tab w:val="left" w:pos="1295"/>
                <w:tab w:val="left" w:pos="1478"/>
                <w:tab w:val="left" w:pos="1667"/>
                <w:tab w:val="left" w:pos="1840"/>
                <w:tab w:val="left" w:pos="2190"/>
                <w:tab w:val="left" w:pos="2330"/>
              </w:tabs>
              <w:spacing w:line="0" w:lineRule="atLeast"/>
              <w:ind w:right="93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(отчеты) и налоговые декларации по налогам и сборам в бюджет,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учитывая </w:t>
            </w:r>
            <w:r w:rsidRPr="00915624">
              <w:rPr>
                <w:sz w:val="24"/>
                <w:szCs w:val="24"/>
                <w:lang w:val="ru-RU"/>
              </w:rPr>
              <w:t>отмененный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единый </w:t>
            </w:r>
            <w:r w:rsidRPr="00915624">
              <w:rPr>
                <w:sz w:val="24"/>
                <w:szCs w:val="24"/>
                <w:lang w:val="ru-RU"/>
              </w:rPr>
              <w:t>социальный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налог </w:t>
            </w:r>
            <w:r w:rsidRPr="00915624">
              <w:rPr>
                <w:sz w:val="24"/>
                <w:szCs w:val="24"/>
                <w:lang w:val="ru-RU"/>
              </w:rPr>
              <w:t>(ЕСН),</w:t>
            </w:r>
            <w:r w:rsidRPr="00915624">
              <w:rPr>
                <w:sz w:val="24"/>
                <w:szCs w:val="24"/>
                <w:lang w:val="ru-RU"/>
              </w:rPr>
              <w:tab/>
              <w:t>отчеты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7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страховым взносам в государственные внебюджетные фонды,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также </w:t>
            </w:r>
            <w:r w:rsidRPr="00915624">
              <w:rPr>
                <w:sz w:val="24"/>
                <w:szCs w:val="24"/>
                <w:lang w:val="ru-RU"/>
              </w:rPr>
              <w:t>формы статистической отчетности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915624">
              <w:rPr>
                <w:sz w:val="24"/>
                <w:szCs w:val="24"/>
                <w:lang w:val="ru-RU"/>
              </w:rPr>
              <w:t>установленные законодательством сроки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1859"/>
                <w:tab w:val="left" w:pos="2164"/>
                <w:tab w:val="left" w:pos="2373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анализировать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налоговое </w:t>
            </w:r>
            <w:r w:rsidRPr="00915624">
              <w:rPr>
                <w:sz w:val="24"/>
                <w:szCs w:val="24"/>
                <w:lang w:val="ru-RU"/>
              </w:rPr>
              <w:t>законодательство, типичные ошибки налогоплательщиков, практику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применения законодательства налоговыми органами,</w:t>
            </w:r>
            <w:r w:rsidRPr="00915624">
              <w:rPr>
                <w:sz w:val="24"/>
                <w:szCs w:val="24"/>
                <w:lang w:val="ru-RU"/>
              </w:rPr>
              <w:tab/>
              <w:t>арбитражными судами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формы налоговых деклараций по налогам и сборам в бюджет и инструкции по их заполнению;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форму отчетов по страховым взносам в ФНС России и государственные внебюджетные фонды и инструкцию по ее заполнению;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форму статистической отчетности и инструкцию по еезаполнению;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45"/>
                <w:tab w:val="left" w:pos="3224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содержание</w:t>
            </w:r>
            <w:r w:rsidRPr="00915624">
              <w:rPr>
                <w:sz w:val="24"/>
                <w:szCs w:val="24"/>
                <w:lang w:val="ru-RU"/>
              </w:rPr>
              <w:tab/>
              <w:t>новых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форм </w:t>
            </w:r>
            <w:r w:rsidRPr="00915624">
              <w:rPr>
                <w:sz w:val="24"/>
                <w:szCs w:val="24"/>
                <w:lang w:val="ru-RU"/>
              </w:rPr>
              <w:t>налоговых деклараций по налогам и сборам и новых инструкций по ихзаполнению;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654"/>
                <w:tab w:val="left" w:pos="3642"/>
              </w:tabs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</w:t>
            </w:r>
            <w:r w:rsidRPr="00915624">
              <w:rPr>
                <w:sz w:val="24"/>
                <w:szCs w:val="24"/>
                <w:lang w:val="ru-RU"/>
              </w:rPr>
              <w:tab/>
              <w:t>регистрации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перерегистрации организации в налоговых органах, внебюджетных фондах и статистическихорганах</w:t>
            </w:r>
          </w:p>
        </w:tc>
      </w:tr>
      <w:tr w:rsidR="003F7220" w:rsidRPr="00915624" w:rsidTr="00446B6E">
        <w:trPr>
          <w:trHeight w:val="222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tabs>
                <w:tab w:val="left" w:pos="750"/>
                <w:tab w:val="left" w:pos="1331"/>
                <w:tab w:val="left" w:pos="1758"/>
                <w:tab w:val="left" w:pos="2200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b/>
                <w:sz w:val="24"/>
                <w:szCs w:val="24"/>
                <w:lang w:val="ru-RU"/>
              </w:rPr>
              <w:t>4.4</w:t>
            </w:r>
            <w:r w:rsidRPr="00915624">
              <w:rPr>
                <w:b/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Проводить </w:t>
            </w:r>
            <w:r w:rsidRPr="00915624">
              <w:rPr>
                <w:sz w:val="24"/>
                <w:szCs w:val="24"/>
                <w:lang w:val="ru-RU"/>
              </w:rPr>
              <w:t>контроль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4"/>
                <w:sz w:val="24"/>
                <w:szCs w:val="24"/>
                <w:lang w:val="ru-RU"/>
              </w:rPr>
              <w:t xml:space="preserve">анализ </w:t>
            </w:r>
            <w:r w:rsidRPr="00915624">
              <w:rPr>
                <w:sz w:val="24"/>
                <w:szCs w:val="24"/>
                <w:lang w:val="ru-RU"/>
              </w:rPr>
              <w:t>информации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об </w:t>
            </w:r>
            <w:r w:rsidRPr="00915624">
              <w:rPr>
                <w:sz w:val="24"/>
                <w:szCs w:val="24"/>
                <w:lang w:val="ru-RU"/>
              </w:rPr>
              <w:t>активах и финансовом положении организации,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>ее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платежеспособностии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637"/>
              </w:tabs>
              <w:spacing w:line="0" w:lineRule="atLeast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использовать</w:t>
            </w:r>
            <w:r w:rsidRPr="00915624">
              <w:rPr>
                <w:sz w:val="24"/>
                <w:szCs w:val="24"/>
                <w:lang w:val="ru-RU"/>
              </w:rPr>
              <w:tab/>
              <w:t>методы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61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анализа </w:t>
            </w:r>
            <w:r w:rsidRPr="00915624">
              <w:rPr>
                <w:sz w:val="24"/>
                <w:szCs w:val="24"/>
                <w:lang w:val="ru-RU"/>
              </w:rPr>
              <w:t>информации, содержащейся в бухгалтерской (финансовой) отчетности, устанавливать причинно-следственные   связи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изменений,   произошедшихза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методы финансового анализа;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925"/>
                <w:tab w:val="left" w:pos="1350"/>
                <w:tab w:val="left" w:pos="2442"/>
              </w:tabs>
              <w:spacing w:line="0" w:lineRule="atLeast"/>
              <w:ind w:left="104" w:right="99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виды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приемы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финансового </w:t>
            </w:r>
            <w:r w:rsidRPr="00915624">
              <w:rPr>
                <w:sz w:val="24"/>
                <w:szCs w:val="24"/>
                <w:lang w:val="ru-RU"/>
              </w:rPr>
              <w:t>анализа;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t>процедурыанализабухгалтерскогобаланса:</w:t>
            </w: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4100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sz w:val="24"/>
                <w:szCs w:val="24"/>
              </w:rPr>
            </w:pPr>
            <w:r w:rsidRPr="00915624">
              <w:rPr>
                <w:sz w:val="24"/>
                <w:szCs w:val="24"/>
              </w:rPr>
              <w:lastRenderedPageBreak/>
              <w:t>доходности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5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отчетный период, оценивать потенциальные риски </w:t>
            </w:r>
            <w:r w:rsidRPr="0091562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возможности экономического субъекта в обозримом будущем,</w:t>
            </w:r>
            <w:r w:rsidRPr="00915624">
              <w:rPr>
                <w:sz w:val="24"/>
                <w:szCs w:val="24"/>
                <w:lang w:val="ru-RU"/>
              </w:rPr>
              <w:tab/>
              <w:t>определять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63"/>
                <w:tab w:val="left" w:pos="2140"/>
                <w:tab w:val="left" w:pos="3277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источники,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содержащие </w:t>
            </w:r>
            <w:r w:rsidRPr="00915624">
              <w:rPr>
                <w:sz w:val="24"/>
                <w:szCs w:val="24"/>
                <w:lang w:val="ru-RU"/>
              </w:rPr>
              <w:t>наиболее</w:t>
            </w:r>
            <w:r w:rsidRPr="00915624">
              <w:rPr>
                <w:sz w:val="24"/>
                <w:szCs w:val="24"/>
                <w:lang w:val="ru-RU"/>
              </w:rPr>
              <w:tab/>
              <w:t>полную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достоверную информацию о работе объекта внутреннего контроля;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41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 объем работ по финансовому</w:t>
            </w:r>
            <w:r w:rsidRPr="00915624">
              <w:rPr>
                <w:sz w:val="24"/>
                <w:szCs w:val="24"/>
                <w:lang w:val="ru-RU"/>
              </w:rPr>
              <w:tab/>
              <w:t>анализу, потребность в трудовых, финансовых и материально- техническихресурсах;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ликвидности бухгалтерского баланса;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порядок расчета финансовых коэффициентов для оценки платежеспособности;</w:t>
            </w:r>
          </w:p>
        </w:tc>
      </w:tr>
      <w:tr w:rsidR="003F7220" w:rsidRPr="00915624" w:rsidTr="003F7220">
        <w:trPr>
          <w:trHeight w:val="90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32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определять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источники </w:t>
            </w:r>
            <w:r w:rsidRPr="00915624">
              <w:rPr>
                <w:sz w:val="24"/>
                <w:szCs w:val="24"/>
                <w:lang w:val="ru-RU"/>
              </w:rPr>
              <w:t xml:space="preserve">информации для проведения анализа финансового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состояния </w:t>
            </w:r>
            <w:r w:rsidRPr="00915624">
              <w:rPr>
                <w:sz w:val="24"/>
                <w:szCs w:val="24"/>
                <w:lang w:val="ru-RU"/>
              </w:rPr>
              <w:t>экономическогосубъекта;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850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74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планировать программы и сроки проведения финансового анализа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экономического </w:t>
            </w:r>
            <w:r w:rsidRPr="00915624">
              <w:rPr>
                <w:sz w:val="24"/>
                <w:szCs w:val="24"/>
                <w:lang w:val="ru-RU"/>
              </w:rPr>
              <w:t>субъекта и осуществлять контроль их соблюдения, определять состав и формат аналитическихотчетов;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41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80"/>
              </w:tabs>
              <w:spacing w:line="0" w:lineRule="atLeast"/>
              <w:ind w:right="96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распределять объем работ по проведению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финансового </w:t>
            </w:r>
            <w:r w:rsidRPr="00915624">
              <w:rPr>
                <w:sz w:val="24"/>
                <w:szCs w:val="24"/>
                <w:lang w:val="ru-RU"/>
              </w:rPr>
              <w:t>анализа между работниками (группами работников);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494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80"/>
                <w:tab w:val="left" w:pos="2509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проверять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качество аналитической информации, полученной в процессе проведения</w:t>
            </w:r>
            <w:r w:rsidRPr="00915624">
              <w:rPr>
                <w:sz w:val="24"/>
                <w:szCs w:val="24"/>
                <w:lang w:val="ru-RU"/>
              </w:rPr>
              <w:tab/>
              <w:t>финансового анализа, и выполнять процедуры по ееобобщению;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1098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108"/>
                <w:tab w:val="left" w:pos="1521"/>
                <w:tab w:val="left" w:pos="1897"/>
                <w:tab w:val="left" w:pos="3157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аналитические </w:t>
            </w:r>
            <w:r w:rsidRPr="00915624">
              <w:rPr>
                <w:sz w:val="24"/>
                <w:szCs w:val="24"/>
                <w:lang w:val="ru-RU"/>
              </w:rPr>
              <w:t>отчеты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  <w:t>представлять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9"/>
                <w:sz w:val="24"/>
                <w:szCs w:val="24"/>
                <w:lang w:val="ru-RU"/>
              </w:rPr>
              <w:t xml:space="preserve">их </w:t>
            </w:r>
            <w:r w:rsidRPr="00915624">
              <w:rPr>
                <w:sz w:val="24"/>
                <w:szCs w:val="24"/>
                <w:lang w:val="ru-RU"/>
              </w:rPr>
              <w:t>заинтересованным пользователям;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446B6E">
        <w:trPr>
          <w:trHeight w:val="1071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075"/>
                <w:tab w:val="left" w:pos="2224"/>
                <w:tab w:val="left" w:pos="3292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координировать взаимодействие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работников </w:t>
            </w:r>
            <w:r w:rsidRPr="00915624">
              <w:rPr>
                <w:sz w:val="24"/>
                <w:szCs w:val="24"/>
                <w:lang w:val="ru-RU"/>
              </w:rPr>
              <w:t>экономического</w:t>
            </w:r>
            <w:r w:rsidRPr="00915624">
              <w:rPr>
                <w:sz w:val="24"/>
                <w:szCs w:val="24"/>
                <w:lang w:val="ru-RU"/>
              </w:rPr>
              <w:tab/>
              <w:t>субъекта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8"/>
                <w:sz w:val="24"/>
                <w:szCs w:val="24"/>
                <w:lang w:val="ru-RU"/>
              </w:rPr>
              <w:t>в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3F7220" w:rsidRPr="00915624" w:rsidRDefault="003F7220" w:rsidP="003F7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3F7220">
        <w:trPr>
          <w:trHeight w:val="3533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219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процессе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проведения </w:t>
            </w:r>
            <w:r w:rsidRPr="00915624">
              <w:rPr>
                <w:sz w:val="24"/>
                <w:szCs w:val="24"/>
                <w:lang w:val="ru-RU"/>
              </w:rPr>
              <w:t>финансовогоанализа;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473"/>
                <w:tab w:val="left" w:pos="1919"/>
                <w:tab w:val="left" w:pos="2274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оценивать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анализировать </w:t>
            </w:r>
            <w:r w:rsidRPr="00915624">
              <w:rPr>
                <w:sz w:val="24"/>
                <w:szCs w:val="24"/>
                <w:lang w:val="ru-RU"/>
              </w:rPr>
              <w:t>финансовый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>потенциал,</w:t>
            </w:r>
          </w:p>
          <w:p w:rsidR="003F7220" w:rsidRPr="00915624" w:rsidRDefault="003F7220" w:rsidP="003F7220">
            <w:pPr>
              <w:pStyle w:val="TableParagraph"/>
              <w:tabs>
                <w:tab w:val="left" w:pos="3275"/>
              </w:tabs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ликвидность</w:t>
            </w:r>
            <w:r w:rsidRPr="00915624">
              <w:rPr>
                <w:sz w:val="24"/>
                <w:szCs w:val="24"/>
                <w:lang w:val="ru-RU"/>
              </w:rPr>
              <w:tab/>
              <w:t>и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962"/>
                <w:tab w:val="left" w:pos="3275"/>
              </w:tabs>
              <w:spacing w:line="0" w:lineRule="atLeast"/>
              <w:ind w:right="96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платежеспособность, финансовую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устойчивость, </w:t>
            </w:r>
            <w:r w:rsidRPr="00915624">
              <w:rPr>
                <w:sz w:val="24"/>
                <w:szCs w:val="24"/>
                <w:lang w:val="ru-RU"/>
              </w:rPr>
              <w:t>прибыльность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>и</w:t>
            </w:r>
          </w:p>
          <w:p w:rsidR="003F7220" w:rsidRPr="00915624" w:rsidRDefault="003F7220" w:rsidP="003941F6">
            <w:pPr>
              <w:pStyle w:val="TableParagraph"/>
              <w:spacing w:line="0" w:lineRule="atLeast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рентабельность,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752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инвестиционную привлекательность экономического субъекта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3F7220">
        <w:trPr>
          <w:trHeight w:val="8472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jc w:val="both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4.5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Принимать участие в составлении бизнес- плана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497"/>
              </w:tabs>
              <w:spacing w:line="0" w:lineRule="atLeast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разрабатывать финансовые программы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>развития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437"/>
              </w:tabs>
              <w:spacing w:line="0" w:lineRule="atLeast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экономического</w:t>
            </w:r>
            <w:r w:rsidRPr="00915624">
              <w:rPr>
                <w:sz w:val="24"/>
                <w:szCs w:val="24"/>
                <w:lang w:val="ru-RU"/>
              </w:rPr>
              <w:tab/>
              <w:t>субъекта, инвестиционную, кредитную и валютную</w:t>
            </w:r>
            <w:r w:rsidRPr="00915624">
              <w:rPr>
                <w:sz w:val="24"/>
                <w:szCs w:val="24"/>
                <w:lang w:val="ru-RU"/>
              </w:rPr>
              <w:tab/>
              <w:t>политику экономическогосубъекта;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205"/>
                <w:tab w:val="left" w:pos="2257"/>
                <w:tab w:val="left" w:pos="261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результаты 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анализа </w:t>
            </w:r>
            <w:r w:rsidRPr="00915624">
              <w:rPr>
                <w:sz w:val="24"/>
                <w:szCs w:val="24"/>
                <w:lang w:val="ru-RU"/>
              </w:rPr>
              <w:t>экономического субъекта для целей бюджетирования и управления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денежными </w:t>
            </w:r>
            <w:r w:rsidRPr="00915624">
              <w:rPr>
                <w:sz w:val="24"/>
                <w:szCs w:val="24"/>
                <w:lang w:val="ru-RU"/>
              </w:rPr>
              <w:t>потоками;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571"/>
                <w:tab w:val="left" w:pos="2157"/>
                <w:tab w:val="left" w:pos="2277"/>
                <w:tab w:val="left" w:pos="3155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составлять прогнозные сметы и бюджеты,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платежные календари, кассовые планы, обеспечивать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составление </w:t>
            </w:r>
            <w:r w:rsidRPr="00915624">
              <w:rPr>
                <w:sz w:val="24"/>
                <w:szCs w:val="24"/>
                <w:lang w:val="ru-RU"/>
              </w:rPr>
              <w:t>финансовой части бизнес- планов,</w:t>
            </w:r>
            <w:r w:rsidRPr="00915624">
              <w:rPr>
                <w:sz w:val="24"/>
                <w:szCs w:val="24"/>
                <w:lang w:val="ru-RU"/>
              </w:rPr>
              <w:tab/>
              <w:t>расчетов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привлечению кредитов и займов, проспектов эмиссий ценных бумаг экономического субъекта;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1749"/>
                <w:tab w:val="left" w:pos="1945"/>
                <w:tab w:val="left" w:pos="3277"/>
              </w:tabs>
              <w:spacing w:line="0" w:lineRule="atLeast"/>
              <w:ind w:right="94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 xml:space="preserve">вырабатывать сбалансированные решения </w:t>
            </w:r>
            <w:r w:rsidRPr="009156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15624">
              <w:rPr>
                <w:sz w:val="24"/>
                <w:szCs w:val="24"/>
                <w:lang w:val="ru-RU"/>
              </w:rPr>
              <w:t>корректировке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стратегии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тактики в области финансовой политики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>экономического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593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субъекта,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вносить </w:t>
            </w:r>
            <w:r w:rsidRPr="00915624">
              <w:rPr>
                <w:sz w:val="24"/>
                <w:szCs w:val="24"/>
                <w:lang w:val="ru-RU"/>
              </w:rPr>
              <w:t>соответствующие изменения в финансовые планы (сметы, бюджеты,бизнес-планы);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905"/>
              </w:tabs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основы финансового менеджмента, методические документы по финансовому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анализу, </w:t>
            </w:r>
            <w:r w:rsidRPr="00915624">
              <w:rPr>
                <w:sz w:val="24"/>
                <w:szCs w:val="24"/>
                <w:lang w:val="ru-RU"/>
              </w:rPr>
              <w:t>методические документы по бюджетированию и управлению денежными потоками;</w:t>
            </w: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3F7220" w:rsidRPr="00915624">
          <w:pgSz w:w="11900" w:h="16840"/>
          <w:pgMar w:top="700" w:right="820" w:bottom="660" w:left="900" w:header="0" w:footer="4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514"/>
        <w:gridCol w:w="3881"/>
      </w:tblGrid>
      <w:tr w:rsidR="003F7220" w:rsidRPr="00915624" w:rsidTr="006F3620">
        <w:trPr>
          <w:trHeight w:val="3533"/>
        </w:trPr>
        <w:tc>
          <w:tcPr>
            <w:tcW w:w="2549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lastRenderedPageBreak/>
              <w:t>ПК 4.6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tabs>
                <w:tab w:val="left" w:pos="1350"/>
                <w:tab w:val="left" w:pos="1593"/>
                <w:tab w:val="left" w:pos="1756"/>
                <w:tab w:val="left" w:pos="1970"/>
              </w:tabs>
              <w:spacing w:line="0" w:lineRule="atLeast"/>
              <w:ind w:right="95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Анализировать финансово- хозяйственную деятельность, осуществлять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анализ </w:t>
            </w:r>
            <w:r w:rsidRPr="00915624">
              <w:rPr>
                <w:sz w:val="24"/>
                <w:szCs w:val="24"/>
                <w:lang w:val="ru-RU"/>
              </w:rPr>
              <w:t>информации, полученной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в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5"/>
                <w:sz w:val="24"/>
                <w:szCs w:val="24"/>
                <w:lang w:val="ru-RU"/>
              </w:rPr>
              <w:t xml:space="preserve">ходе </w:t>
            </w:r>
            <w:r w:rsidRPr="00915624">
              <w:rPr>
                <w:sz w:val="24"/>
                <w:szCs w:val="24"/>
                <w:lang w:val="ru-RU"/>
              </w:rPr>
              <w:t>проведения контрольных процедур,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выявление </w:t>
            </w:r>
            <w:r w:rsidRPr="00915624">
              <w:rPr>
                <w:sz w:val="24"/>
                <w:szCs w:val="24"/>
                <w:lang w:val="ru-RU"/>
              </w:rPr>
              <w:t>и оценкурисков</w:t>
            </w:r>
          </w:p>
        </w:tc>
        <w:tc>
          <w:tcPr>
            <w:tcW w:w="3514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1941"/>
                <w:tab w:val="left" w:pos="2082"/>
              </w:tabs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выбирать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генеральную совокупность из регистров учетных и отчетных данных, применять при ее обработке наиболее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рациональные </w:t>
            </w:r>
            <w:r w:rsidRPr="00915624">
              <w:rPr>
                <w:sz w:val="24"/>
                <w:szCs w:val="24"/>
                <w:lang w:val="ru-RU"/>
              </w:rPr>
              <w:t>способы выборки, формировать выборку, к которой будут применяться контрольные и аналитическиепроцедуры;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</w:tc>
        <w:tc>
          <w:tcPr>
            <w:tcW w:w="3881" w:type="dxa"/>
            <w:tcBorders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состав критериев оценки несостоятельности (банкротства) организации;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показателей финансовой устойчивости;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отчета о финансовых результатах;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процедуры анализа уровня и динамики финансовых результатов по показателям отчетности;</w:t>
            </w:r>
          </w:p>
        </w:tc>
      </w:tr>
      <w:tr w:rsidR="003F7220" w:rsidRPr="00915624" w:rsidTr="006F3620">
        <w:trPr>
          <w:trHeight w:val="827"/>
        </w:trPr>
        <w:tc>
          <w:tcPr>
            <w:tcW w:w="2549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выявлять и оценивать риски объекта внутреннего контроля и риски собственных ошибок;</w:t>
            </w:r>
          </w:p>
        </w:tc>
        <w:tc>
          <w:tcPr>
            <w:tcW w:w="3881" w:type="dxa"/>
            <w:tcBorders>
              <w:top w:val="nil"/>
              <w:bottom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6F3620">
        <w:trPr>
          <w:trHeight w:val="1666"/>
        </w:trPr>
        <w:tc>
          <w:tcPr>
            <w:tcW w:w="2549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tabs>
                <w:tab w:val="left" w:pos="2219"/>
                <w:tab w:val="left" w:pos="2613"/>
              </w:tabs>
              <w:spacing w:line="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обоснованные выводы по результатам информации, полученной в процессе</w:t>
            </w:r>
            <w:r w:rsidRPr="00915624">
              <w:rPr>
                <w:sz w:val="24"/>
                <w:szCs w:val="24"/>
                <w:lang w:val="ru-RU"/>
              </w:rPr>
              <w:tab/>
              <w:t>проведения финансового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анализа экономическогосубъекта;</w:t>
            </w:r>
          </w:p>
        </w:tc>
        <w:tc>
          <w:tcPr>
            <w:tcW w:w="3881" w:type="dxa"/>
            <w:tcBorders>
              <w:top w:val="nil"/>
            </w:tcBorders>
          </w:tcPr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F7220" w:rsidRPr="00915624" w:rsidTr="000C7F35">
        <w:trPr>
          <w:trHeight w:val="6086"/>
        </w:trPr>
        <w:tc>
          <w:tcPr>
            <w:tcW w:w="2549" w:type="dxa"/>
          </w:tcPr>
          <w:p w:rsidR="003F7220" w:rsidRPr="00915624" w:rsidRDefault="003F7220" w:rsidP="003F7220">
            <w:pPr>
              <w:pStyle w:val="TableParagraph"/>
              <w:spacing w:line="0" w:lineRule="atLeast"/>
              <w:rPr>
                <w:b/>
                <w:sz w:val="24"/>
                <w:szCs w:val="24"/>
                <w:lang w:val="ru-RU"/>
              </w:rPr>
            </w:pPr>
            <w:r w:rsidRPr="00915624">
              <w:rPr>
                <w:b/>
                <w:sz w:val="24"/>
                <w:szCs w:val="24"/>
                <w:lang w:val="ru-RU"/>
              </w:rPr>
              <w:t>ПК 4.7</w:t>
            </w:r>
          </w:p>
          <w:p w:rsidR="003F7220" w:rsidRPr="00915624" w:rsidRDefault="003F7220" w:rsidP="003F7220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3F7220" w:rsidRPr="00915624" w:rsidRDefault="003F7220" w:rsidP="003F7220">
            <w:pPr>
              <w:pStyle w:val="TableParagraph"/>
              <w:spacing w:line="0" w:lineRule="atLeast"/>
              <w:ind w:right="208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Проводить мониторинг устранения менеджментом выявленных нарушений, недостатков и рисков</w:t>
            </w:r>
          </w:p>
        </w:tc>
        <w:tc>
          <w:tcPr>
            <w:tcW w:w="3514" w:type="dxa"/>
          </w:tcPr>
          <w:p w:rsidR="003F7220" w:rsidRPr="00915624" w:rsidRDefault="003F7220" w:rsidP="003F7220">
            <w:pPr>
              <w:pStyle w:val="TableParagraph"/>
              <w:tabs>
                <w:tab w:val="left" w:pos="2070"/>
                <w:tab w:val="left" w:pos="2601"/>
              </w:tabs>
              <w:spacing w:line="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оценивать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соответствие </w:t>
            </w:r>
            <w:r w:rsidRPr="00915624">
              <w:rPr>
                <w:sz w:val="24"/>
                <w:szCs w:val="24"/>
                <w:lang w:val="ru-RU"/>
              </w:rPr>
              <w:t>производимых хозяйственных операций и эффективность использования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активов </w:t>
            </w:r>
            <w:r w:rsidRPr="00915624">
              <w:rPr>
                <w:sz w:val="24"/>
                <w:szCs w:val="24"/>
                <w:lang w:val="ru-RU"/>
              </w:rPr>
              <w:t>правовой и нормативнойбазе;</w:t>
            </w:r>
          </w:p>
          <w:p w:rsidR="003F7220" w:rsidRPr="00915624" w:rsidRDefault="003F7220" w:rsidP="003F7220">
            <w:pPr>
              <w:pStyle w:val="TableParagraph"/>
              <w:tabs>
                <w:tab w:val="left" w:pos="2140"/>
              </w:tabs>
              <w:spacing w:line="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формировать информационную базу, отражающую ход устранения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выявленных </w:t>
            </w:r>
            <w:r w:rsidRPr="00915624">
              <w:rPr>
                <w:sz w:val="24"/>
                <w:szCs w:val="24"/>
                <w:lang w:val="ru-RU"/>
              </w:rPr>
              <w:t>контрольными процедурами недостатков</w:t>
            </w:r>
          </w:p>
        </w:tc>
        <w:tc>
          <w:tcPr>
            <w:tcW w:w="3881" w:type="dxa"/>
          </w:tcPr>
          <w:p w:rsidR="003F7220" w:rsidRPr="00915624" w:rsidRDefault="003F7220" w:rsidP="003F7220">
            <w:pPr>
              <w:pStyle w:val="TableParagraph"/>
              <w:tabs>
                <w:tab w:val="left" w:pos="1633"/>
                <w:tab w:val="left" w:pos="2447"/>
                <w:tab w:val="left" w:pos="2574"/>
                <w:tab w:val="left" w:pos="3639"/>
              </w:tabs>
              <w:spacing w:line="0" w:lineRule="atLeast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законодательство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 xml:space="preserve">Федерации о бухгалтерском учете, о налогах и </w:t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сборах, </w:t>
            </w:r>
            <w:r w:rsidRPr="00915624">
              <w:rPr>
                <w:sz w:val="24"/>
                <w:szCs w:val="24"/>
                <w:lang w:val="ru-RU"/>
              </w:rPr>
              <w:t>консолидированной финансовой отчетности,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аудиторской деятельности, архивном деле, в области</w:t>
            </w:r>
            <w:r w:rsidRPr="00915624">
              <w:rPr>
                <w:sz w:val="24"/>
                <w:szCs w:val="24"/>
                <w:lang w:val="ru-RU"/>
              </w:rPr>
              <w:tab/>
              <w:t>социального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915624">
              <w:rPr>
                <w:sz w:val="24"/>
                <w:szCs w:val="24"/>
                <w:lang w:val="ru-RU"/>
              </w:rPr>
              <w:t>медицинского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pacing w:val="-3"/>
                <w:sz w:val="24"/>
                <w:szCs w:val="24"/>
                <w:lang w:val="ru-RU"/>
              </w:rPr>
              <w:t xml:space="preserve">страхования, </w:t>
            </w:r>
            <w:r w:rsidRPr="00915624">
              <w:rPr>
                <w:sz w:val="24"/>
                <w:szCs w:val="24"/>
                <w:lang w:val="ru-RU"/>
              </w:rPr>
              <w:t>пенсионногообеспечения;</w:t>
            </w:r>
          </w:p>
          <w:p w:rsidR="003F7220" w:rsidRPr="00915624" w:rsidRDefault="003F7220" w:rsidP="000C7F35">
            <w:pPr>
              <w:pStyle w:val="TableParagraph"/>
              <w:tabs>
                <w:tab w:val="left" w:pos="2281"/>
                <w:tab w:val="left" w:pos="2468"/>
                <w:tab w:val="left" w:pos="2535"/>
                <w:tab w:val="left" w:pos="2574"/>
                <w:tab w:val="left" w:pos="2855"/>
              </w:tabs>
              <w:spacing w:line="0" w:lineRule="atLeast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15624">
              <w:rPr>
                <w:sz w:val="24"/>
                <w:szCs w:val="24"/>
                <w:lang w:val="ru-RU"/>
              </w:rPr>
              <w:t>гражданское,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таможенное, трудовое, валютное, бюджетное законодательство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w w:val="95"/>
                <w:sz w:val="24"/>
                <w:szCs w:val="24"/>
                <w:lang w:val="ru-RU"/>
              </w:rPr>
              <w:t xml:space="preserve">Российской </w:t>
            </w:r>
            <w:r w:rsidRPr="00915624">
              <w:rPr>
                <w:sz w:val="24"/>
                <w:szCs w:val="24"/>
                <w:lang w:val="ru-RU"/>
              </w:rPr>
              <w:t>Федерации, законодательство о противодействии коррупции и коммерческому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подкупу, легализации (отмыванию) доходов, полученных преступным путем, и финансированию</w:t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</w:r>
            <w:r w:rsidRPr="00915624">
              <w:rPr>
                <w:sz w:val="24"/>
                <w:szCs w:val="24"/>
                <w:lang w:val="ru-RU"/>
              </w:rPr>
              <w:tab/>
              <w:t>терроризма, законодательство о порядке изъятия</w:t>
            </w:r>
            <w:r w:rsidRPr="00915624">
              <w:rPr>
                <w:sz w:val="24"/>
                <w:szCs w:val="24"/>
                <w:lang w:val="ru-RU"/>
              </w:rPr>
              <w:tab/>
              <w:t>бухгалтерских д</w:t>
            </w:r>
            <w:r w:rsidR="000C7F35">
              <w:rPr>
                <w:sz w:val="24"/>
                <w:szCs w:val="24"/>
                <w:lang w:val="ru-RU"/>
              </w:rPr>
              <w:t>окументов.</w:t>
            </w:r>
          </w:p>
        </w:tc>
      </w:tr>
      <w:tr w:rsidR="006F3620" w:rsidRPr="00915624" w:rsidTr="006F3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3"/>
        </w:trPr>
        <w:tc>
          <w:tcPr>
            <w:tcW w:w="2549" w:type="dxa"/>
          </w:tcPr>
          <w:p w:rsidR="006F3620" w:rsidRPr="00915624" w:rsidRDefault="006F3620" w:rsidP="00446B6E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14" w:type="dxa"/>
          </w:tcPr>
          <w:p w:rsidR="006F3620" w:rsidRPr="00915624" w:rsidRDefault="006F3620" w:rsidP="00446B6E">
            <w:pPr>
              <w:pStyle w:val="TableParagraph"/>
              <w:spacing w:line="0" w:lineRule="atLeas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6F3620" w:rsidRPr="000C7F35" w:rsidRDefault="006F3620" w:rsidP="000C7F35">
            <w:pPr>
              <w:pStyle w:val="TableParagraph"/>
              <w:tabs>
                <w:tab w:val="left" w:pos="2226"/>
              </w:tabs>
              <w:spacing w:line="0" w:lineRule="atLeast"/>
              <w:ind w:left="0" w:right="10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3F7220" w:rsidRPr="00915624" w:rsidRDefault="003F7220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01C2" w:rsidRPr="00915624" w:rsidRDefault="00CE01C2" w:rsidP="00CE01C2">
      <w:pPr>
        <w:pStyle w:val="Default"/>
        <w:spacing w:line="140" w:lineRule="atLeast"/>
        <w:ind w:firstLine="567"/>
        <w:jc w:val="center"/>
      </w:pPr>
      <w:r w:rsidRPr="00915624">
        <w:rPr>
          <w:b/>
          <w:bCs/>
        </w:rPr>
        <w:lastRenderedPageBreak/>
        <w:t xml:space="preserve">2. СТРУКТУРА И СОДЕРЖАНИЕ УЧЕБНОЙ ДИСЦИПЛИНЫ </w:t>
      </w:r>
    </w:p>
    <w:p w:rsidR="00CE01C2" w:rsidRPr="00915624" w:rsidRDefault="00CE01C2" w:rsidP="00CE01C2">
      <w:pPr>
        <w:pStyle w:val="Default"/>
        <w:spacing w:line="140" w:lineRule="atLeast"/>
        <w:ind w:firstLine="567"/>
        <w:jc w:val="both"/>
      </w:pPr>
    </w:p>
    <w:tbl>
      <w:tblPr>
        <w:tblW w:w="987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17"/>
        <w:gridCol w:w="4253"/>
      </w:tblGrid>
      <w:tr w:rsidR="00CE01C2" w:rsidRPr="00915624" w:rsidTr="000C7F35">
        <w:trPr>
          <w:trHeight w:val="347"/>
        </w:trPr>
        <w:tc>
          <w:tcPr>
            <w:tcW w:w="5617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Количество часов </w:t>
            </w:r>
          </w:p>
        </w:tc>
      </w:tr>
      <w:tr w:rsidR="00CE01C2" w:rsidRPr="00915624" w:rsidTr="000C7F35">
        <w:trPr>
          <w:trHeight w:val="186"/>
        </w:trPr>
        <w:tc>
          <w:tcPr>
            <w:tcW w:w="5617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</w:pPr>
            <w:r w:rsidRPr="00915624"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915624">
              <w:rPr>
                <w:b/>
              </w:rPr>
              <w:t>54</w:t>
            </w:r>
          </w:p>
        </w:tc>
      </w:tr>
      <w:tr w:rsidR="00CE01C2" w:rsidRPr="00915624" w:rsidTr="000C7F35">
        <w:trPr>
          <w:trHeight w:val="300"/>
        </w:trPr>
        <w:tc>
          <w:tcPr>
            <w:tcW w:w="5617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10</w:t>
            </w:r>
          </w:p>
        </w:tc>
      </w:tr>
      <w:tr w:rsidR="00CE01C2" w:rsidRPr="00915624" w:rsidTr="000C7F35">
        <w:trPr>
          <w:trHeight w:val="255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CE01C2" w:rsidRPr="00915624" w:rsidTr="000C7F35">
        <w:trPr>
          <w:trHeight w:val="246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44</w:t>
            </w:r>
          </w:p>
        </w:tc>
      </w:tr>
      <w:tr w:rsidR="00CE01C2" w:rsidRPr="00915624" w:rsidTr="000C7F35">
        <w:trPr>
          <w:trHeight w:val="315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Теоретического обучения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22</w:t>
            </w:r>
          </w:p>
        </w:tc>
      </w:tr>
      <w:tr w:rsidR="00CE01C2" w:rsidRPr="00915624" w:rsidTr="000C7F35">
        <w:trPr>
          <w:trHeight w:val="300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22</w:t>
            </w:r>
          </w:p>
        </w:tc>
      </w:tr>
      <w:tr w:rsidR="00CE01C2" w:rsidRPr="00915624" w:rsidTr="000C7F35">
        <w:trPr>
          <w:trHeight w:val="318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0C7F35">
        <w:trPr>
          <w:trHeight w:val="318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0C7F35">
        <w:trPr>
          <w:trHeight w:val="300"/>
        </w:trPr>
        <w:tc>
          <w:tcPr>
            <w:tcW w:w="5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rPr>
                <w:b/>
                <w:bCs/>
              </w:rPr>
            </w:pPr>
            <w:r w:rsidRPr="00915624">
              <w:rPr>
                <w:b/>
                <w:bCs/>
              </w:rPr>
              <w:t>Консультации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 w:rsidRPr="00915624">
              <w:rPr>
                <w:b/>
                <w:bCs/>
              </w:rPr>
              <w:t>-</w:t>
            </w:r>
          </w:p>
        </w:tc>
      </w:tr>
      <w:tr w:rsidR="00CE01C2" w:rsidRPr="00915624" w:rsidTr="000C7F35">
        <w:trPr>
          <w:trHeight w:val="237"/>
        </w:trPr>
        <w:tc>
          <w:tcPr>
            <w:tcW w:w="9870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01C2" w:rsidRPr="00915624" w:rsidRDefault="00CE01C2" w:rsidP="003941F6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r w:rsidRPr="00915624"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</w:tr>
    </w:tbl>
    <w:p w:rsidR="00CE01C2" w:rsidRPr="00915624" w:rsidRDefault="00CE01C2" w:rsidP="003F72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CE01C2" w:rsidRPr="00915624">
          <w:pgSz w:w="11900" w:h="16840"/>
          <w:pgMar w:top="700" w:right="820" w:bottom="660" w:left="900" w:header="0" w:footer="477" w:gutter="0"/>
          <w:cols w:space="720"/>
        </w:sectPr>
      </w:pPr>
    </w:p>
    <w:p w:rsidR="006F3620" w:rsidRPr="00915624" w:rsidRDefault="006F3620" w:rsidP="00CE01C2">
      <w:pPr>
        <w:pStyle w:val="Default"/>
        <w:spacing w:line="140" w:lineRule="atLeast"/>
        <w:rPr>
          <w:b/>
          <w:bCs/>
        </w:rPr>
      </w:pPr>
    </w:p>
    <w:p w:rsidR="006F3620" w:rsidRPr="00915624" w:rsidRDefault="006F3620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EE3385" w:rsidRPr="00915624" w:rsidRDefault="00EE3385" w:rsidP="006F3620">
      <w:pPr>
        <w:pStyle w:val="Default"/>
        <w:spacing w:line="140" w:lineRule="atLeast"/>
        <w:rPr>
          <w:b/>
          <w:bCs/>
        </w:rPr>
      </w:pPr>
    </w:p>
    <w:p w:rsidR="00EE3385" w:rsidRPr="00915624" w:rsidRDefault="00EE3385" w:rsidP="009C1EF9">
      <w:pPr>
        <w:pStyle w:val="Default"/>
        <w:spacing w:line="140" w:lineRule="atLeast"/>
        <w:ind w:firstLine="567"/>
        <w:jc w:val="center"/>
        <w:rPr>
          <w:b/>
          <w:bCs/>
        </w:rPr>
      </w:pPr>
    </w:p>
    <w:p w:rsidR="00FF7796" w:rsidRPr="00915624" w:rsidRDefault="00740998" w:rsidP="003F7220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444845" w:rsidRPr="00915624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915624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 «</w:t>
      </w:r>
      <w:r w:rsidR="00053AB1" w:rsidRPr="00915624">
        <w:rPr>
          <w:rFonts w:ascii="Times New Roman" w:hAnsi="Times New Roman" w:cs="Times New Roman"/>
          <w:b/>
          <w:bCs/>
          <w:sz w:val="24"/>
          <w:szCs w:val="24"/>
        </w:rPr>
        <w:t>Аудит</w:t>
      </w:r>
      <w:r w:rsidRPr="0091562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5595" w:type="dxa"/>
        <w:tblLayout w:type="fixed"/>
        <w:tblLook w:val="04A0" w:firstRow="1" w:lastRow="0" w:firstColumn="1" w:lastColumn="0" w:noHBand="0" w:noVBand="1"/>
      </w:tblPr>
      <w:tblGrid>
        <w:gridCol w:w="4077"/>
        <w:gridCol w:w="8505"/>
        <w:gridCol w:w="992"/>
        <w:gridCol w:w="879"/>
        <w:gridCol w:w="1142"/>
      </w:tblGrid>
      <w:tr w:rsidR="00F55B8D" w:rsidRPr="00915624" w:rsidTr="00C9126A">
        <w:tc>
          <w:tcPr>
            <w:tcW w:w="4077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Наименование разделов и тем 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Объем часов </w:t>
            </w:r>
          </w:p>
        </w:tc>
        <w:tc>
          <w:tcPr>
            <w:tcW w:w="879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 xml:space="preserve">Уровень освоения </w:t>
            </w:r>
          </w:p>
        </w:tc>
        <w:tc>
          <w:tcPr>
            <w:tcW w:w="1142" w:type="dxa"/>
          </w:tcPr>
          <w:p w:rsidR="00F55B8D" w:rsidRPr="00915624" w:rsidRDefault="00C9126A" w:rsidP="009C1EF9">
            <w:pPr>
              <w:pStyle w:val="Default"/>
              <w:spacing w:line="140" w:lineRule="atLeast"/>
              <w:jc w:val="center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№лекции по ТП</w:t>
            </w:r>
          </w:p>
        </w:tc>
      </w:tr>
      <w:tr w:rsidR="00F55B8D" w:rsidRPr="00915624" w:rsidTr="00C9126A">
        <w:tc>
          <w:tcPr>
            <w:tcW w:w="4077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F55B8D" w:rsidRPr="00915624" w:rsidRDefault="00F55B8D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A56494" w:rsidRPr="00915624" w:rsidTr="009B4005">
        <w:tc>
          <w:tcPr>
            <w:tcW w:w="12582" w:type="dxa"/>
            <w:gridSpan w:val="2"/>
          </w:tcPr>
          <w:p w:rsidR="00A56494" w:rsidRPr="00915624" w:rsidRDefault="00A56494" w:rsidP="00A56494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Основные принципы аудиторской деятельности </w:t>
            </w:r>
          </w:p>
        </w:tc>
        <w:tc>
          <w:tcPr>
            <w:tcW w:w="99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5E4519" w:rsidRPr="00915624" w:rsidTr="005E4519">
        <w:tc>
          <w:tcPr>
            <w:tcW w:w="4077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1.1 История развития аудита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5E4519">
        <w:trPr>
          <w:trHeight w:val="525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 xml:space="preserve">История развития аудита.его понятие, сущность и содержание. Организация аудиторской службы. Пользователи финансовой информации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B05A6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1-2</w:t>
            </w:r>
          </w:p>
        </w:tc>
      </w:tr>
      <w:tr w:rsidR="005E4519" w:rsidRPr="00915624" w:rsidTr="009B4005">
        <w:trPr>
          <w:trHeight w:val="120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E4519" w:rsidRPr="00915624" w:rsidRDefault="005E4519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7D09A9">
        <w:trPr>
          <w:trHeight w:val="29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5E4519" w:rsidRPr="00915624" w:rsidRDefault="005E4519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 xml:space="preserve">1. Составление конспекта на тему: </w:t>
            </w:r>
            <w:r w:rsidRPr="00915624">
              <w:rPr>
                <w:spacing w:val="-8"/>
              </w:rPr>
              <w:t>«Цели и основные принципы стандартов аудита»,</w:t>
            </w:r>
          </w:p>
          <w:p w:rsidR="005E4519" w:rsidRPr="00915624" w:rsidRDefault="005E4519" w:rsidP="002E4CA0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5E4519">
        <w:trPr>
          <w:trHeight w:val="278"/>
        </w:trPr>
        <w:tc>
          <w:tcPr>
            <w:tcW w:w="4077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 xml:space="preserve">Тема 1.2. Виды аудита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A83359">
        <w:trPr>
          <w:trHeight w:val="43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>Необходимость, цели и задачи аудита. Виды аудита. Задачи и цели внешнего и внутреннего аудита</w:t>
            </w:r>
          </w:p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3-4</w:t>
            </w:r>
          </w:p>
        </w:tc>
      </w:tr>
      <w:tr w:rsidR="005E4519" w:rsidRPr="00915624" w:rsidTr="009B4005">
        <w:trPr>
          <w:trHeight w:val="243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E4519" w:rsidRPr="00915624" w:rsidRDefault="005E4519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rPr>
          <w:trHeight w:val="258"/>
        </w:trPr>
        <w:tc>
          <w:tcPr>
            <w:tcW w:w="4077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5E4519" w:rsidRPr="00915624" w:rsidRDefault="005E4519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 xml:space="preserve">Составление конспекта на тему: </w:t>
            </w:r>
            <w:r w:rsidRPr="00915624">
              <w:rPr>
                <w:spacing w:val="-8"/>
              </w:rPr>
              <w:t>«Системы международных стандартов, требования к структуре Российских стандартов»</w:t>
            </w:r>
          </w:p>
        </w:tc>
        <w:tc>
          <w:tcPr>
            <w:tcW w:w="99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c>
          <w:tcPr>
            <w:tcW w:w="4077" w:type="dxa"/>
            <w:vMerge w:val="restart"/>
          </w:tcPr>
          <w:p w:rsidR="005E4519" w:rsidRPr="00915624" w:rsidRDefault="005E4519" w:rsidP="0088277A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1.3. Законодательное и нормативно-правовое регулирование аудиторской деятельности в РФ</w:t>
            </w:r>
          </w:p>
        </w:tc>
        <w:tc>
          <w:tcPr>
            <w:tcW w:w="8505" w:type="dxa"/>
          </w:tcPr>
          <w:p w:rsidR="005E4519" w:rsidRPr="00915624" w:rsidRDefault="005E4519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5E4519" w:rsidRPr="00915624" w:rsidRDefault="005E4519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5E4519" w:rsidRPr="00915624" w:rsidTr="009B4005">
        <w:trPr>
          <w:trHeight w:val="540"/>
        </w:trPr>
        <w:tc>
          <w:tcPr>
            <w:tcW w:w="4077" w:type="dxa"/>
            <w:vMerge/>
          </w:tcPr>
          <w:p w:rsidR="005E4519" w:rsidRPr="00915624" w:rsidRDefault="005E4519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E4519" w:rsidRPr="00915624" w:rsidRDefault="00280D82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5E4519" w:rsidRPr="00915624">
              <w:rPr>
                <w:spacing w:val="-8"/>
              </w:rPr>
              <w:t>Правовые основы аудиторской деятельности. Принципы аудита.и основные виды  аудиторских услуг. Экспертиза по поручению государственных органов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5E4519" w:rsidRPr="00915624" w:rsidRDefault="005E451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5-6</w:t>
            </w:r>
          </w:p>
        </w:tc>
      </w:tr>
      <w:tr w:rsidR="009B4005" w:rsidRPr="00915624" w:rsidTr="009B4005">
        <w:trPr>
          <w:trHeight w:val="150"/>
        </w:trPr>
        <w:tc>
          <w:tcPr>
            <w:tcW w:w="4077" w:type="dxa"/>
            <w:vMerge/>
          </w:tcPr>
          <w:p w:rsidR="009B4005" w:rsidRPr="00915624" w:rsidRDefault="009B4005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rPr>
          <w:trHeight w:val="120"/>
        </w:trPr>
        <w:tc>
          <w:tcPr>
            <w:tcW w:w="4077" w:type="dxa"/>
            <w:vMerge/>
          </w:tcPr>
          <w:p w:rsidR="009B4005" w:rsidRPr="00915624" w:rsidRDefault="009B4005" w:rsidP="0088277A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5E451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темы</w:t>
            </w:r>
            <w:r w:rsidRPr="00915624">
              <w:rPr>
                <w:spacing w:val="-8"/>
              </w:rPr>
              <w:t xml:space="preserve"> «Внутрифирменные стандарты»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c>
          <w:tcPr>
            <w:tcW w:w="4077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1.4. Права, обязанности и ответственность аудитора</w:t>
            </w:r>
          </w:p>
        </w:tc>
        <w:tc>
          <w:tcPr>
            <w:tcW w:w="8505" w:type="dxa"/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263F44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</w:tcPr>
          <w:p w:rsidR="009B4005" w:rsidRPr="00915624" w:rsidRDefault="009B4005" w:rsidP="00263F44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9B4005" w:rsidRPr="00915624" w:rsidTr="009B4005">
        <w:trPr>
          <w:trHeight w:val="615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B4005" w:rsidRPr="00915624" w:rsidRDefault="00280D82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9B4005" w:rsidRPr="00915624">
              <w:rPr>
                <w:spacing w:val="-8"/>
              </w:rPr>
              <w:t>Аттестация аудиторской деятельности. Ответственность аудиторов, права и обязанности аудиторов и клиентов</w:t>
            </w:r>
          </w:p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3941F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7-8</w:t>
            </w:r>
          </w:p>
        </w:tc>
      </w:tr>
      <w:tr w:rsidR="009B4005" w:rsidRPr="00915624" w:rsidTr="009B4005">
        <w:trPr>
          <w:trHeight w:val="198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9B4005" w:rsidRPr="00915624" w:rsidTr="009B4005">
        <w:trPr>
          <w:trHeight w:val="27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 «</w:t>
            </w:r>
            <w:r w:rsidRPr="00915624">
              <w:rPr>
                <w:spacing w:val="-8"/>
              </w:rPr>
              <w:t>Ответственность аудиторов»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1D63AB">
            <w:pPr>
              <w:pStyle w:val="Default"/>
              <w:spacing w:line="140" w:lineRule="atLeast"/>
              <w:rPr>
                <w:spacing w:val="-8"/>
              </w:rPr>
            </w:pPr>
          </w:p>
        </w:tc>
      </w:tr>
      <w:tr w:rsidR="00F55B8D" w:rsidRPr="00915624" w:rsidTr="00C9126A">
        <w:tc>
          <w:tcPr>
            <w:tcW w:w="4077" w:type="dxa"/>
            <w:vMerge w:val="restart"/>
          </w:tcPr>
          <w:p w:rsidR="00F55B8D" w:rsidRPr="00915624" w:rsidRDefault="00F55B8D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1.5 Кодекс профессиональной этики аудитора</w:t>
            </w:r>
          </w:p>
        </w:tc>
        <w:tc>
          <w:tcPr>
            <w:tcW w:w="8505" w:type="dxa"/>
          </w:tcPr>
          <w:p w:rsidR="00F55B8D" w:rsidRPr="00915624" w:rsidRDefault="00F55B8D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F55B8D" w:rsidRPr="00915624" w:rsidRDefault="00F55B8D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F55B8D" w:rsidRPr="00915624" w:rsidRDefault="00F55B8D" w:rsidP="00263F44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F55B8D" w:rsidRPr="00915624" w:rsidRDefault="00F55B8D" w:rsidP="00263F44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F55B8D" w:rsidRPr="00915624" w:rsidTr="00C9126A">
        <w:tc>
          <w:tcPr>
            <w:tcW w:w="4077" w:type="dxa"/>
            <w:vMerge/>
          </w:tcPr>
          <w:p w:rsidR="00F55B8D" w:rsidRPr="00915624" w:rsidRDefault="00F55B8D" w:rsidP="0088277A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F55B8D" w:rsidRPr="00915624" w:rsidRDefault="00280D82" w:rsidP="009C1EF9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F55B8D" w:rsidRPr="00915624">
              <w:rPr>
                <w:spacing w:val="-8"/>
              </w:rPr>
              <w:t>Кодекс профессиональной этики аудитора. Стандарты аудита.</w:t>
            </w:r>
          </w:p>
        </w:tc>
        <w:tc>
          <w:tcPr>
            <w:tcW w:w="992" w:type="dxa"/>
          </w:tcPr>
          <w:p w:rsidR="00F55B8D" w:rsidRPr="00915624" w:rsidRDefault="003941F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</w:tcPr>
          <w:p w:rsidR="00F55B8D" w:rsidRPr="00915624" w:rsidRDefault="00806C7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F55B8D" w:rsidRPr="00915624" w:rsidRDefault="00806C71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9-10</w:t>
            </w:r>
          </w:p>
        </w:tc>
      </w:tr>
      <w:tr w:rsidR="007A0106" w:rsidRPr="00915624" w:rsidTr="007A0106">
        <w:trPr>
          <w:trHeight w:val="213"/>
        </w:trPr>
        <w:tc>
          <w:tcPr>
            <w:tcW w:w="4077" w:type="dxa"/>
            <w:vMerge w:val="restart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A0106" w:rsidRPr="00915624" w:rsidRDefault="00660FBD" w:rsidP="009C1EF9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</w:t>
            </w:r>
          </w:p>
        </w:tc>
        <w:tc>
          <w:tcPr>
            <w:tcW w:w="992" w:type="dxa"/>
            <w:vMerge w:val="restart"/>
          </w:tcPr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7A0106" w:rsidRPr="00915624" w:rsidRDefault="007D09A9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7A0106" w:rsidRPr="00915624" w:rsidRDefault="007A0106" w:rsidP="00806C71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A0106" w:rsidRPr="00915624" w:rsidTr="007A0106">
        <w:trPr>
          <w:trHeight w:val="889"/>
        </w:trPr>
        <w:tc>
          <w:tcPr>
            <w:tcW w:w="4077" w:type="dxa"/>
            <w:vMerge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A0106" w:rsidRPr="00915624" w:rsidRDefault="009B4005" w:rsidP="007A0106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</w:t>
            </w:r>
            <w:r w:rsidR="007A0106" w:rsidRPr="00915624">
              <w:rPr>
                <w:bCs/>
                <w:spacing w:val="-8"/>
              </w:rPr>
              <w:t xml:space="preserve">: </w:t>
            </w:r>
            <w:r w:rsidRPr="00915624">
              <w:rPr>
                <w:spacing w:val="-8"/>
              </w:rPr>
              <w:t>Кодекс профессиональной этики аудитора.</w:t>
            </w:r>
          </w:p>
        </w:tc>
        <w:tc>
          <w:tcPr>
            <w:tcW w:w="992" w:type="dxa"/>
            <w:vMerge/>
          </w:tcPr>
          <w:p w:rsidR="007A0106" w:rsidRPr="00915624" w:rsidRDefault="007A0106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A0106" w:rsidRPr="00915624" w:rsidRDefault="007A0106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A0106" w:rsidRPr="00915624" w:rsidRDefault="007A0106" w:rsidP="00806C71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A56494" w:rsidRPr="00915624" w:rsidTr="009B4005">
        <w:tc>
          <w:tcPr>
            <w:tcW w:w="12582" w:type="dxa"/>
            <w:gridSpan w:val="2"/>
          </w:tcPr>
          <w:p w:rsidR="00A56494" w:rsidRPr="00915624" w:rsidRDefault="00A56494" w:rsidP="00A56494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Раздел 2. Методология аудита </w:t>
            </w:r>
          </w:p>
        </w:tc>
        <w:tc>
          <w:tcPr>
            <w:tcW w:w="99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A56494" w:rsidRPr="00915624" w:rsidRDefault="00A56494" w:rsidP="009C1EF9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9B4005" w:rsidRPr="00915624" w:rsidTr="00C9126A">
        <w:tc>
          <w:tcPr>
            <w:tcW w:w="4077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2.1. Общие понятия о формах и методах аудиторской деятельности</w:t>
            </w:r>
          </w:p>
        </w:tc>
        <w:tc>
          <w:tcPr>
            <w:tcW w:w="8505" w:type="dxa"/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9B4005" w:rsidRPr="00915624" w:rsidRDefault="009B4005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9B4005">
        <w:trPr>
          <w:trHeight w:val="93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B4005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9B4005" w:rsidRPr="00915624">
              <w:rPr>
                <w:spacing w:val="-8"/>
              </w:rPr>
              <w:t>Основные этапы проведения аудита.Методы поведения аудиторских проверок. Правовая основа договора на проведение аудиторской проверки. Оценка стоимости аудиторских услуг</w:t>
            </w:r>
            <w:r w:rsidRPr="00915624">
              <w:rPr>
                <w:spacing w:val="-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1142" w:type="dxa"/>
            <w:vMerge w:val="restart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11-12</w:t>
            </w:r>
          </w:p>
        </w:tc>
      </w:tr>
      <w:tr w:rsidR="009B4005" w:rsidRPr="00915624" w:rsidTr="00B457CA">
        <w:trPr>
          <w:trHeight w:val="159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9B4005" w:rsidRPr="00915624" w:rsidTr="00B457CA">
        <w:trPr>
          <w:trHeight w:val="270"/>
        </w:trPr>
        <w:tc>
          <w:tcPr>
            <w:tcW w:w="4077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9B4005" w:rsidRPr="00915624" w:rsidRDefault="009B4005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b/>
                <w:bCs/>
                <w:spacing w:val="-8"/>
              </w:rPr>
              <w:t xml:space="preserve"> «</w:t>
            </w:r>
            <w:r w:rsidRPr="00915624">
              <w:rPr>
                <w:bCs/>
                <w:spacing w:val="-8"/>
              </w:rPr>
              <w:t>Использование экспертов»,</w:t>
            </w:r>
          </w:p>
        </w:tc>
        <w:tc>
          <w:tcPr>
            <w:tcW w:w="99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9B4005" w:rsidRPr="00915624" w:rsidRDefault="009B4005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7A0106" w:rsidRPr="00915624" w:rsidTr="00C9126A">
        <w:tc>
          <w:tcPr>
            <w:tcW w:w="4077" w:type="dxa"/>
            <w:vMerge w:val="restart"/>
          </w:tcPr>
          <w:p w:rsidR="007A0106" w:rsidRPr="00915624" w:rsidRDefault="007A0106" w:rsidP="009C1EF9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2.2. Технологические основы аудита</w:t>
            </w:r>
          </w:p>
        </w:tc>
        <w:tc>
          <w:tcPr>
            <w:tcW w:w="8505" w:type="dxa"/>
          </w:tcPr>
          <w:p w:rsidR="007A0106" w:rsidRPr="00915624" w:rsidRDefault="007A0106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7A0106" w:rsidRPr="00915624" w:rsidRDefault="007A0106" w:rsidP="00263F44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B457CA">
        <w:trPr>
          <w:trHeight w:val="593"/>
        </w:trPr>
        <w:tc>
          <w:tcPr>
            <w:tcW w:w="4077" w:type="dxa"/>
            <w:vMerge/>
          </w:tcPr>
          <w:p w:rsidR="00660FBD" w:rsidRPr="00915624" w:rsidRDefault="00660FBD" w:rsidP="009C1EF9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88277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Элементы и принципы планирования аудита. Оценка аудиторского риска. Аудиторская выборка и аналитические процедуры. Документирование аудита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9C1EF9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660FBD" w:rsidRPr="00915624" w:rsidRDefault="00660FB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vMerge w:val="restart"/>
          </w:tcPr>
          <w:p w:rsidR="00660FBD" w:rsidRPr="00915624" w:rsidRDefault="00660FBD" w:rsidP="009C1EF9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13-16</w:t>
            </w:r>
          </w:p>
        </w:tc>
      </w:tr>
      <w:tr w:rsidR="00660FBD" w:rsidRPr="00915624" w:rsidTr="00B457CA">
        <w:trPr>
          <w:trHeight w:val="25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B457CA">
        <w:trPr>
          <w:trHeight w:val="212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Подготовка и составление общего плана и программы аудита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9B4005">
        <w:trPr>
          <w:trHeight w:val="183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rPr>
          <w:trHeight w:val="18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теме:«Внешняя проверка контроля качества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2.3. Аудиторское заключение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Требования к аудиторскому заключению, согласно ФСАД 1/2010. Виды аудиторских мнений. , выраженных в заключениях. Структура аудиторского заключения.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17-18</w:t>
            </w:r>
          </w:p>
        </w:tc>
      </w:tr>
      <w:tr w:rsidR="00660FBD" w:rsidRPr="00915624" w:rsidTr="00280D82">
        <w:trPr>
          <w:trHeight w:val="16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2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A83359">
        <w:trPr>
          <w:trHeight w:val="5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Формы и методы аудита, письмо-обязательство и договор на проведение аудиторской проверки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33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>
              <w:rPr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0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теме:Виды контроля качества аудита»,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2.4. Качество аудиторской проверки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bCs/>
                <w:spacing w:val="-8"/>
              </w:rPr>
            </w:pPr>
            <w:r w:rsidRPr="00915624">
              <w:rPr>
                <w:bCs/>
                <w:spacing w:val="-8"/>
              </w:rPr>
              <w:t>1.</w:t>
            </w:r>
            <w:r w:rsidR="00660FBD" w:rsidRPr="00915624">
              <w:rPr>
                <w:bCs/>
                <w:spacing w:val="-8"/>
              </w:rPr>
              <w:t>Понятие «Качество аудита». Уровни контроля качества аудита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19-20</w:t>
            </w:r>
          </w:p>
        </w:tc>
      </w:tr>
      <w:tr w:rsidR="00660FBD" w:rsidRPr="00915624" w:rsidTr="00660FBD">
        <w:trPr>
          <w:trHeight w:val="2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spacing w:val="-8"/>
              </w:rPr>
              <w:t>Практическое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91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spacing w:val="-8"/>
              </w:rPr>
              <w:t>Оформление результатов аудиторской проверки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36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rPr>
          <w:trHeight w:val="88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темам:</w:t>
            </w:r>
            <w:r w:rsidRPr="00915624">
              <w:rPr>
                <w:spacing w:val="-8"/>
              </w:rPr>
              <w:t>«Изучение и оценка информационной базы клиента», «Изучение и оценка системы внутреннего контроля», «Оценка материальности (существенности) в аудите», «Мошенничество и ошибка»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3941F6">
        <w:trPr>
          <w:trHeight w:val="412"/>
        </w:trPr>
        <w:tc>
          <w:tcPr>
            <w:tcW w:w="12582" w:type="dxa"/>
            <w:gridSpan w:val="2"/>
          </w:tcPr>
          <w:p w:rsidR="007D09A9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Раздел 3. Аудит организации</w:t>
            </w:r>
          </w:p>
        </w:tc>
        <w:tc>
          <w:tcPr>
            <w:tcW w:w="992" w:type="dxa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auto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lastRenderedPageBreak/>
              <w:t>Тема 3.1. Аудит учета денежных средств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6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кассовых операций. Аудит банковских операций. Аудит денежных документов и переводов в пути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A83359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21-22</w:t>
            </w:r>
          </w:p>
        </w:tc>
      </w:tr>
      <w:tr w:rsidR="00660FBD" w:rsidRPr="00915624" w:rsidTr="00280D82">
        <w:trPr>
          <w:trHeight w:val="28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280D82">
            <w:pPr>
              <w:pStyle w:val="Default"/>
              <w:spacing w:line="140" w:lineRule="atLeast"/>
              <w:jc w:val="both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Практическое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3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Аудит денежных средств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4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552"/>
        </w:trPr>
        <w:tc>
          <w:tcPr>
            <w:tcW w:w="4077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b/>
                <w:bCs/>
                <w:spacing w:val="-8"/>
              </w:rPr>
              <w:t xml:space="preserve"> «</w:t>
            </w:r>
            <w:r w:rsidRPr="00915624">
              <w:rPr>
                <w:spacing w:val="-8"/>
              </w:rPr>
              <w:t>Аудит кредитов и займов»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3.2. Аудит расчетов и учета кредитов и займов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551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 xml:space="preserve">Аудит расчетов с поставщиками и подрядчиками,  Аудит расчетов с покупателями и заказчиками. Аудит расчетов с подотчетными лицами 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23-24</w:t>
            </w:r>
          </w:p>
        </w:tc>
      </w:tr>
      <w:tr w:rsidR="00660FBD" w:rsidRPr="00915624" w:rsidTr="00660FBD">
        <w:trPr>
          <w:trHeight w:val="25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4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1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color w:val="auto"/>
                <w:spacing w:val="-8"/>
              </w:rPr>
              <w:t>Аудит расчетов с покупателями и заказчиками.</w:t>
            </w:r>
            <w:r w:rsidRPr="00915624">
              <w:rPr>
                <w:spacing w:val="-8"/>
              </w:rPr>
              <w:t xml:space="preserve"> Аудит расчетов с подотчетными лицами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28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rPr>
          <w:trHeight w:val="28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spacing w:val="-8"/>
              </w:rPr>
              <w:t>«Аудит расчетов с дебиторами и кредиторами» Аудит расчетов с бюджетом»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</w:p>
        </w:tc>
        <w:tc>
          <w:tcPr>
            <w:tcW w:w="879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  <w:vMerge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3.3. Аудит расчетов по оплате труда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соответствия трудовых договоров Трудовому кодексу РФ. Аудит операций по оплате труда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25-26</w:t>
            </w:r>
          </w:p>
        </w:tc>
      </w:tr>
      <w:tr w:rsidR="00660FBD" w:rsidRPr="00915624" w:rsidTr="007D09A9">
        <w:trPr>
          <w:trHeight w:val="2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Проверка начисления заработной платы, удержаний из 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154AAF">
        <w:trPr>
          <w:trHeight w:val="256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7D09A9" w:rsidRPr="00915624" w:rsidRDefault="007D09A9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A83359">
        <w:trPr>
          <w:trHeight w:val="291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D09A9" w:rsidRPr="00915624" w:rsidRDefault="00154AAF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t>1.Решение ситуаций аудиту расчётов с персоналом по оплате труда и прочим</w:t>
            </w:r>
            <w:r w:rsidR="00B05A69" w:rsidRPr="00915624">
              <w:t xml:space="preserve"> операциям. </w:t>
            </w:r>
          </w:p>
        </w:tc>
        <w:tc>
          <w:tcPr>
            <w:tcW w:w="992" w:type="dxa"/>
            <w:vMerge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3.4. Аудит основных средств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оценки основных средств. Аудит операций по  движению основных средств. Аудит   амортизации основных средств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27-28</w:t>
            </w:r>
          </w:p>
        </w:tc>
      </w:tr>
      <w:tr w:rsidR="00660FBD" w:rsidRPr="00915624" w:rsidTr="00A83359">
        <w:trPr>
          <w:trHeight w:val="127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27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Аудиторская проверка основных средств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23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234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154AAF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t>1.Решение ситуаций по аудиту источников формирования имущества организации и финансовых результатов.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Тема 3.5. Аудит нематериальных активов 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7D09A9" w:rsidRPr="00915624" w:rsidTr="00B457CA">
        <w:trPr>
          <w:trHeight w:val="487"/>
        </w:trPr>
        <w:tc>
          <w:tcPr>
            <w:tcW w:w="4077" w:type="dxa"/>
            <w:vMerge/>
          </w:tcPr>
          <w:p w:rsidR="007D09A9" w:rsidRPr="00915624" w:rsidRDefault="007D09A9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D09A9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  <w:r w:rsidR="007D09A9" w:rsidRPr="00915624">
              <w:rPr>
                <w:spacing w:val="-8"/>
              </w:rPr>
              <w:t>Аудит оценки поступления нематериальных активов. Аудит амортизации  нематериальных активов. Аудит  выбытия нематериальных активов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09A9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7D09A9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29-30</w:t>
            </w:r>
          </w:p>
        </w:tc>
      </w:tr>
      <w:tr w:rsidR="00B457CA" w:rsidRPr="00915624" w:rsidTr="00B457CA">
        <w:trPr>
          <w:trHeight w:val="320"/>
        </w:trPr>
        <w:tc>
          <w:tcPr>
            <w:tcW w:w="4077" w:type="dxa"/>
            <w:vMerge/>
          </w:tcPr>
          <w:p w:rsidR="00B457CA" w:rsidRPr="00915624" w:rsidRDefault="00B457CA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B457CA" w:rsidRPr="00915624" w:rsidRDefault="00B457CA" w:rsidP="00B457CA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color w:val="auto"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B457CA" w:rsidRPr="00915624" w:rsidTr="00A83359">
        <w:trPr>
          <w:trHeight w:val="213"/>
        </w:trPr>
        <w:tc>
          <w:tcPr>
            <w:tcW w:w="4077" w:type="dxa"/>
            <w:vMerge/>
          </w:tcPr>
          <w:p w:rsidR="00B457CA" w:rsidRPr="00915624" w:rsidRDefault="00B457CA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B457CA" w:rsidRPr="00915624" w:rsidRDefault="00B05A69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t xml:space="preserve">1. </w:t>
            </w:r>
            <w:r w:rsidR="00154AAF" w:rsidRPr="00915624">
              <w:t>Решение ситуаций по аудиту учётной политики и отчётности организации.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457CA" w:rsidRPr="00915624" w:rsidRDefault="00B457CA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Тема 3.6. Аудит производственных запасов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660FBD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сохранности производственных запасов, Аудит операций по оприходованию и списанию производственных запасов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 w:rsidRPr="00915624"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7D09A9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31-32</w:t>
            </w:r>
          </w:p>
        </w:tc>
      </w:tr>
      <w:tr w:rsidR="00280D82" w:rsidRPr="00915624" w:rsidTr="00280D82">
        <w:trPr>
          <w:trHeight w:val="283"/>
        </w:trPr>
        <w:tc>
          <w:tcPr>
            <w:tcW w:w="4077" w:type="dxa"/>
            <w:vMerge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280D82" w:rsidRPr="00915624" w:rsidRDefault="00280D82" w:rsidP="00280D82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Практическая работа</w:t>
            </w:r>
          </w:p>
        </w:tc>
        <w:tc>
          <w:tcPr>
            <w:tcW w:w="992" w:type="dxa"/>
            <w:vMerge w:val="restart"/>
          </w:tcPr>
          <w:p w:rsidR="00280D82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280D82" w:rsidRPr="00915624" w:rsidTr="00660FBD">
        <w:trPr>
          <w:trHeight w:val="275"/>
        </w:trPr>
        <w:tc>
          <w:tcPr>
            <w:tcW w:w="4077" w:type="dxa"/>
            <w:vMerge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280D82" w:rsidRPr="00915624" w:rsidRDefault="00280D82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Проверка сохранности материальных ценностей на складе по данным инвентаризации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280D82" w:rsidRPr="00915624" w:rsidRDefault="00280D82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660FBD">
        <w:trPr>
          <w:trHeight w:val="148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169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по теме:</w:t>
            </w:r>
            <w:r w:rsidRPr="00915624">
              <w:rPr>
                <w:spacing w:val="-8"/>
              </w:rPr>
              <w:t xml:space="preserve"> «Аудит затрат на производство и калькулирование себестоимости»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3.7. Аудит готовой продукции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A83359">
        <w:trPr>
          <w:trHeight w:val="567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 xml:space="preserve">Аудит выпуска и движения готовой продукции. Аудит реализации готовой продукции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33-34</w:t>
            </w:r>
          </w:p>
        </w:tc>
      </w:tr>
      <w:tr w:rsidR="00660FBD" w:rsidRPr="00915624" w:rsidTr="00660FBD">
        <w:trPr>
          <w:trHeight w:val="15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0FBD" w:rsidRPr="00915624" w:rsidRDefault="007D09A9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210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тему: «</w:t>
            </w:r>
            <w:r w:rsidRPr="00915624">
              <w:rPr>
                <w:spacing w:val="-8"/>
              </w:rPr>
              <w:t>Аудит системы управления»,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c>
          <w:tcPr>
            <w:tcW w:w="4077" w:type="dxa"/>
            <w:vMerge w:val="restart"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  <w:r w:rsidRPr="00915624">
              <w:rPr>
                <w:spacing w:val="-8"/>
              </w:rPr>
              <w:t xml:space="preserve">Тема 3.8. Аудит финансовых результатов 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spacing w:line="140" w:lineRule="atLeast"/>
              <w:outlineLvl w:val="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</w:p>
        </w:tc>
      </w:tr>
      <w:tr w:rsidR="00660FBD" w:rsidRPr="00915624" w:rsidTr="00C9126A">
        <w:tc>
          <w:tcPr>
            <w:tcW w:w="4077" w:type="dxa"/>
            <w:vMerge/>
          </w:tcPr>
          <w:p w:rsidR="00660FBD" w:rsidRPr="00915624" w:rsidRDefault="00660FBD" w:rsidP="00660FBD">
            <w:pPr>
              <w:pStyle w:val="Default"/>
              <w:spacing w:line="140" w:lineRule="atLeast"/>
              <w:rPr>
                <w:spacing w:val="-8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spacing w:line="1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  <w:r w:rsidR="00660FBD"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Аудит прибыли от продаж.</w:t>
            </w:r>
            <w:r w:rsidR="00660FBD" w:rsidRPr="00915624">
              <w:rPr>
                <w:rFonts w:ascii="Times New Roman" w:eastAsia="Times New Roman" w:hAnsi="Times New Roman" w:cs="Times New Roman"/>
                <w:bCs/>
                <w:spacing w:val="-8"/>
                <w:kern w:val="36"/>
                <w:sz w:val="24"/>
                <w:szCs w:val="24"/>
              </w:rPr>
              <w:t>Аудит результатов операционных и внереализационных операций</w:t>
            </w:r>
            <w:r w:rsidR="00660FBD" w:rsidRPr="00915624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. Аудит реализации готовой продукции и проверка достоверности финансовых результатов</w:t>
            </w:r>
          </w:p>
        </w:tc>
        <w:tc>
          <w:tcPr>
            <w:tcW w:w="992" w:type="dxa"/>
          </w:tcPr>
          <w:p w:rsidR="00660FBD" w:rsidRPr="00915624" w:rsidRDefault="003941F6" w:rsidP="00660FBD">
            <w:pPr>
              <w:pStyle w:val="Default"/>
              <w:spacing w:line="140" w:lineRule="atLeast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1</w:t>
            </w:r>
          </w:p>
        </w:tc>
        <w:tc>
          <w:tcPr>
            <w:tcW w:w="1142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center"/>
              <w:rPr>
                <w:spacing w:val="-8"/>
              </w:rPr>
            </w:pPr>
            <w:r w:rsidRPr="00915624">
              <w:rPr>
                <w:spacing w:val="-8"/>
              </w:rPr>
              <w:t>35-36</w:t>
            </w:r>
          </w:p>
        </w:tc>
      </w:tr>
      <w:tr w:rsidR="00660FBD" w:rsidRPr="00915624" w:rsidTr="00E36D36">
        <w:trPr>
          <w:trHeight w:val="228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58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Составление конспекта по теме: «</w:t>
            </w:r>
            <w:r w:rsidRPr="00915624">
              <w:rPr>
                <w:spacing w:val="-8"/>
              </w:rPr>
              <w:t>Проверка финансовых вложений при проведении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rPr>
          <w:trHeight w:val="294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Тема 3.9. Аудит собственного капитала, расчетов с учредителями и отчетности экономического субъекта</w:t>
            </w:r>
          </w:p>
        </w:tc>
        <w:tc>
          <w:tcPr>
            <w:tcW w:w="8505" w:type="dxa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99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C9126A">
        <w:trPr>
          <w:trHeight w:val="256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</w:tcPr>
          <w:p w:rsidR="00660FBD" w:rsidRPr="00915624" w:rsidRDefault="00280D82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spacing w:val="-8"/>
              </w:rPr>
              <w:t>1.</w:t>
            </w:r>
            <w:r w:rsidR="00660FBD" w:rsidRPr="00915624">
              <w:rPr>
                <w:spacing w:val="-8"/>
              </w:rPr>
              <w:t>Аудит уставного капитала и  расчетов с учредителями. Аудит форм бухгалтерской отчетности и ее состав. Аудит бухгалтерского баланса.</w:t>
            </w:r>
          </w:p>
        </w:tc>
        <w:tc>
          <w:tcPr>
            <w:tcW w:w="992" w:type="dxa"/>
          </w:tcPr>
          <w:p w:rsidR="00660FBD" w:rsidRPr="00915624" w:rsidRDefault="003941F6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660FBD" w:rsidRPr="00915624" w:rsidRDefault="003F7220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37-44</w:t>
            </w:r>
          </w:p>
        </w:tc>
      </w:tr>
      <w:tr w:rsidR="00660FBD" w:rsidRPr="00915624" w:rsidTr="00E36D36">
        <w:trPr>
          <w:trHeight w:val="240"/>
        </w:trPr>
        <w:tc>
          <w:tcPr>
            <w:tcW w:w="4077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spacing w:val="-8"/>
              </w:rPr>
            </w:pPr>
            <w:r w:rsidRPr="00915624">
              <w:rPr>
                <w:b/>
                <w:bCs/>
                <w:spacing w:val="-8"/>
              </w:rPr>
              <w:t>Самостоятельная работа</w:t>
            </w:r>
          </w:p>
        </w:tc>
        <w:tc>
          <w:tcPr>
            <w:tcW w:w="992" w:type="dxa"/>
            <w:vMerge w:val="restart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E36D36">
        <w:trPr>
          <w:trHeight w:val="585"/>
        </w:trPr>
        <w:tc>
          <w:tcPr>
            <w:tcW w:w="4077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Cs/>
                <w:spacing w:val="-8"/>
              </w:rPr>
              <w:t>Составление конспекта на темы:</w:t>
            </w:r>
            <w:r w:rsidRPr="00915624">
              <w:rPr>
                <w:spacing w:val="-8"/>
              </w:rPr>
              <w:t xml:space="preserve"> «Проверка организации бухгалтерского учета и учетной политики предприятия при проведении аудита»</w:t>
            </w:r>
          </w:p>
        </w:tc>
        <w:tc>
          <w:tcPr>
            <w:tcW w:w="992" w:type="dxa"/>
            <w:vMerge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6A6A6" w:themeFill="background1" w:themeFillShade="A6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660FBD" w:rsidRPr="00915624" w:rsidTr="009B4005">
        <w:tc>
          <w:tcPr>
            <w:tcW w:w="12582" w:type="dxa"/>
            <w:gridSpan w:val="2"/>
          </w:tcPr>
          <w:p w:rsidR="00660FBD" w:rsidRPr="00915624" w:rsidRDefault="00660FBD" w:rsidP="00660FBD">
            <w:pPr>
              <w:pStyle w:val="Default"/>
              <w:spacing w:line="140" w:lineRule="atLeast"/>
              <w:jc w:val="both"/>
              <w:rPr>
                <w:b/>
                <w:bCs/>
                <w:spacing w:val="-8"/>
              </w:rPr>
            </w:pPr>
            <w:r w:rsidRPr="00915624">
              <w:rPr>
                <w:b/>
                <w:spacing w:val="-8"/>
              </w:rPr>
              <w:t>Всего</w:t>
            </w:r>
          </w:p>
        </w:tc>
        <w:tc>
          <w:tcPr>
            <w:tcW w:w="992" w:type="dxa"/>
          </w:tcPr>
          <w:p w:rsidR="00660FBD" w:rsidRPr="00915624" w:rsidRDefault="003F7220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54/44</w:t>
            </w:r>
          </w:p>
        </w:tc>
        <w:tc>
          <w:tcPr>
            <w:tcW w:w="879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142" w:type="dxa"/>
          </w:tcPr>
          <w:p w:rsidR="00660FBD" w:rsidRPr="00915624" w:rsidRDefault="00660FBD" w:rsidP="00660FBD">
            <w:pPr>
              <w:spacing w:line="140" w:lineRule="atLeast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2E4CA0" w:rsidRPr="00915624" w:rsidRDefault="002E4CA0" w:rsidP="009C1EF9">
      <w:pPr>
        <w:pStyle w:val="Default"/>
        <w:spacing w:line="140" w:lineRule="atLeast"/>
        <w:jc w:val="both"/>
      </w:pP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Для характеристики уровня освоения учебного материала используются следующие обозначения: </w:t>
      </w: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1. – ознакомительный (узнавание ранее изученных объектов, свойств); </w:t>
      </w:r>
    </w:p>
    <w:p w:rsidR="009C1EF9" w:rsidRPr="00915624" w:rsidRDefault="009C1EF9" w:rsidP="009C1EF9">
      <w:pPr>
        <w:pStyle w:val="Default"/>
        <w:spacing w:line="140" w:lineRule="atLeast"/>
        <w:jc w:val="both"/>
      </w:pPr>
      <w:r w:rsidRPr="00915624">
        <w:t xml:space="preserve">2. – репродуктивный (выполнение деятельности по образцу, инструкции или под руководством) </w:t>
      </w: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C1EF9" w:rsidRPr="00915624" w:rsidRDefault="009C1EF9" w:rsidP="009C1EF9">
      <w:pPr>
        <w:pStyle w:val="Default"/>
        <w:spacing w:line="140" w:lineRule="atLeast"/>
        <w:rPr>
          <w:b/>
          <w:bCs/>
        </w:rPr>
        <w:sectPr w:rsidR="009C1EF9" w:rsidRPr="00915624" w:rsidSect="006F3620">
          <w:pgSz w:w="16838" w:h="11906" w:orient="landscape"/>
          <w:pgMar w:top="284" w:right="1134" w:bottom="284" w:left="426" w:header="709" w:footer="709" w:gutter="0"/>
          <w:cols w:space="708"/>
          <w:docGrid w:linePitch="360"/>
        </w:sectPr>
      </w:pPr>
    </w:p>
    <w:p w:rsidR="000A0515" w:rsidRPr="00915624" w:rsidRDefault="009C1EF9" w:rsidP="00BA1AB2">
      <w:pPr>
        <w:pStyle w:val="Default"/>
        <w:spacing w:line="140" w:lineRule="atLeast"/>
        <w:ind w:firstLine="567"/>
        <w:jc w:val="center"/>
      </w:pPr>
      <w:r w:rsidRPr="00915624">
        <w:rPr>
          <w:b/>
          <w:bCs/>
        </w:rPr>
        <w:lastRenderedPageBreak/>
        <w:t>3. УСЛОВИЯ РЕАЛИЗАЦИИ ПРОГРАММЫ ДИСЦИПЛИНЫ</w:t>
      </w:r>
    </w:p>
    <w:p w:rsidR="009C1EF9" w:rsidRPr="00915624" w:rsidRDefault="009C1EF9" w:rsidP="009C1EF9">
      <w:pPr>
        <w:pStyle w:val="Default"/>
        <w:spacing w:line="140" w:lineRule="atLeast"/>
        <w:ind w:firstLine="567"/>
        <w:jc w:val="both"/>
        <w:rPr>
          <w:b/>
          <w:bCs/>
        </w:rPr>
      </w:pPr>
      <w:r w:rsidRPr="00915624">
        <w:rPr>
          <w:b/>
          <w:bCs/>
        </w:rPr>
        <w:t xml:space="preserve">3.1. Требования к минимальному материально-техническому обеспечению </w:t>
      </w:r>
    </w:p>
    <w:p w:rsidR="00A56494" w:rsidRPr="00915624" w:rsidRDefault="00A56494" w:rsidP="009C1EF9">
      <w:pPr>
        <w:pStyle w:val="Default"/>
        <w:spacing w:line="140" w:lineRule="atLeast"/>
        <w:ind w:firstLine="567"/>
        <w:jc w:val="both"/>
      </w:pPr>
      <w:r w:rsidRPr="00915624">
        <w:t>Для реализации учебной дисциплины имеется в наличии кабинет бухгалтерского учета, налогообложения и аудита.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кабинета: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рабочее место преподавателя;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2621B2" w:rsidRPr="00915624">
        <w:rPr>
          <w:rFonts w:ascii="Times New Roman" w:eastAsia="Calibri" w:hAnsi="Times New Roman" w:cs="Times New Roman"/>
          <w:bCs/>
          <w:sz w:val="24"/>
          <w:szCs w:val="24"/>
        </w:rPr>
        <w:t>доска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обучения:</w:t>
      </w:r>
    </w:p>
    <w:p w:rsidR="00105DA3" w:rsidRPr="00915624" w:rsidRDefault="00105DA3" w:rsidP="000A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технические устройства для аудиовизуального отображения информации;</w:t>
      </w:r>
    </w:p>
    <w:p w:rsidR="000A0515" w:rsidRPr="00915624" w:rsidRDefault="00105DA3" w:rsidP="00BA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624">
        <w:rPr>
          <w:rFonts w:ascii="Times New Roman" w:eastAsia="Calibri" w:hAnsi="Times New Roman" w:cs="Times New Roman"/>
          <w:bCs/>
          <w:sz w:val="24"/>
          <w:szCs w:val="24"/>
        </w:rPr>
        <w:t>- аудиовизуальные средства обучения.</w:t>
      </w:r>
    </w:p>
    <w:p w:rsidR="009537A0" w:rsidRPr="00915624" w:rsidRDefault="009C1EF9" w:rsidP="009537A0">
      <w:pPr>
        <w:pStyle w:val="Default"/>
        <w:spacing w:line="140" w:lineRule="atLeast"/>
        <w:ind w:firstLine="567"/>
        <w:rPr>
          <w:b/>
          <w:bCs/>
        </w:rPr>
      </w:pPr>
      <w:r w:rsidRPr="00915624">
        <w:rPr>
          <w:b/>
          <w:bCs/>
        </w:rPr>
        <w:t xml:space="preserve">3.2. Информационное обеспечение обучения </w:t>
      </w:r>
    </w:p>
    <w:p w:rsidR="009537A0" w:rsidRPr="00915624" w:rsidRDefault="009537A0" w:rsidP="00A56494">
      <w:pPr>
        <w:pStyle w:val="Default"/>
        <w:spacing w:line="140" w:lineRule="atLeast"/>
        <w:rPr>
          <w:b/>
        </w:rPr>
      </w:pPr>
      <w:r w:rsidRPr="00915624">
        <w:rPr>
          <w:b/>
        </w:rPr>
        <w:t xml:space="preserve">Основная литература: </w:t>
      </w:r>
    </w:p>
    <w:p w:rsidR="009537A0" w:rsidRPr="00915624" w:rsidRDefault="009537A0" w:rsidP="00E6061F">
      <w:pPr>
        <w:pStyle w:val="Default"/>
        <w:numPr>
          <w:ilvl w:val="0"/>
          <w:numId w:val="2"/>
        </w:numPr>
        <w:spacing w:line="140" w:lineRule="atLeast"/>
        <w:jc w:val="both"/>
      </w:pPr>
      <w:r w:rsidRPr="00915624">
        <w:rPr>
          <w:shd w:val="clear" w:color="auto" w:fill="FFFFFF"/>
        </w:rPr>
        <w:t>Аудит: теория и практика : в 2 ч. Часть 2. </w:t>
      </w:r>
      <w:r w:rsidRPr="00915624">
        <w:rPr>
          <w:b/>
          <w:bCs/>
          <w:shd w:val="clear" w:color="auto" w:fill="FFFFFF"/>
        </w:rPr>
        <w:t>Практический аудит</w:t>
      </w:r>
      <w:r w:rsidRPr="00915624">
        <w:rPr>
          <w:shd w:val="clear" w:color="auto" w:fill="FFFFFF"/>
        </w:rPr>
        <w:t xml:space="preserve"> : учебник / Л.И. Воронина. — 4-е изд., перераб. и доп. — М. : ИНФРА-М, 2018/ ЭБС </w:t>
      </w:r>
      <w:r w:rsidR="002A0ED5" w:rsidRPr="00915624">
        <w:rPr>
          <w:shd w:val="clear" w:color="auto" w:fill="FFFFFF"/>
          <w:lang w:val="en-US"/>
        </w:rPr>
        <w:t>NEW</w:t>
      </w:r>
      <w:r w:rsidR="002A0ED5" w:rsidRPr="00915624">
        <w:rPr>
          <w:shd w:val="clear" w:color="auto" w:fill="FFFFFF"/>
        </w:rPr>
        <w:t>/</w:t>
      </w:r>
      <w:r w:rsidRPr="00915624">
        <w:rPr>
          <w:shd w:val="clear" w:color="auto" w:fill="FFFFFF"/>
        </w:rPr>
        <w:t>Знаниум \</w:t>
      </w:r>
    </w:p>
    <w:p w:rsidR="009537A0" w:rsidRPr="00915624" w:rsidRDefault="009537A0" w:rsidP="009537A0">
      <w:pPr>
        <w:pStyle w:val="Default"/>
        <w:spacing w:line="140" w:lineRule="atLeast"/>
        <w:ind w:firstLine="567"/>
        <w:jc w:val="both"/>
        <w:rPr>
          <w:b/>
        </w:rPr>
      </w:pPr>
      <w:r w:rsidRPr="00915624">
        <w:rPr>
          <w:b/>
        </w:rPr>
        <w:t xml:space="preserve">Дополнительная литература: </w:t>
      </w:r>
    </w:p>
    <w:p w:rsidR="009537A0" w:rsidRPr="00915624" w:rsidRDefault="009537A0" w:rsidP="009537A0">
      <w:pPr>
        <w:pStyle w:val="Default"/>
        <w:spacing w:line="140" w:lineRule="atLeast"/>
        <w:ind w:left="567" w:hanging="567"/>
        <w:jc w:val="both"/>
      </w:pPr>
      <w:r w:rsidRPr="00915624">
        <w:t xml:space="preserve">         1. Аудит: учеб.пособие / М. В.  Мельник, М. Л. Макальская, Н. А. Пирожкова, Э. А. Сиротенко – 2-е изд. – М.: ФОРУМ, 2015 г. – 208 с. – (Профессиональное образование)</w:t>
      </w:r>
    </w:p>
    <w:p w:rsidR="00695D31" w:rsidRPr="00915624" w:rsidRDefault="00695D31" w:rsidP="00953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>Нормативно-законодательные акты:</w:t>
      </w:r>
    </w:p>
    <w:p w:rsidR="00F60B8A" w:rsidRPr="00915624" w:rsidRDefault="00421467" w:rsidP="00953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0" w:lineRule="atLeast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624">
        <w:rPr>
          <w:rFonts w:ascii="Times New Roman" w:hAnsi="Times New Roman" w:cs="Times New Roman"/>
          <w:sz w:val="24"/>
          <w:szCs w:val="24"/>
        </w:rPr>
        <w:t xml:space="preserve">1. </w:t>
      </w:r>
      <w:r w:rsidR="005449F1" w:rsidRPr="00915624">
        <w:rPr>
          <w:rFonts w:ascii="Times New Roman" w:hAnsi="Times New Roman" w:cs="Times New Roman"/>
          <w:sz w:val="24"/>
          <w:szCs w:val="24"/>
        </w:rPr>
        <w:t>Федеральный з</w:t>
      </w:r>
      <w:r w:rsidR="00F60B8A" w:rsidRPr="00915624">
        <w:rPr>
          <w:rFonts w:ascii="Times New Roman" w:hAnsi="Times New Roman" w:cs="Times New Roman"/>
          <w:sz w:val="24"/>
          <w:szCs w:val="24"/>
        </w:rPr>
        <w:t>акон от 30 декабря 2</w:t>
      </w:r>
      <w:r w:rsidR="00CE3B0B" w:rsidRPr="00915624">
        <w:rPr>
          <w:rFonts w:ascii="Times New Roman" w:hAnsi="Times New Roman" w:cs="Times New Roman"/>
          <w:sz w:val="24"/>
          <w:szCs w:val="24"/>
        </w:rPr>
        <w:t xml:space="preserve">008 г. № 307-ФЗ «Об аудиторской </w:t>
      </w:r>
      <w:r w:rsidR="00F60B8A" w:rsidRPr="00915624">
        <w:rPr>
          <w:rFonts w:ascii="Times New Roman" w:hAnsi="Times New Roman" w:cs="Times New Roman"/>
          <w:sz w:val="24"/>
          <w:szCs w:val="24"/>
        </w:rPr>
        <w:t>деятельности».</w:t>
      </w:r>
    </w:p>
    <w:p w:rsidR="005449F1" w:rsidRPr="00915624" w:rsidRDefault="00421467" w:rsidP="009537A0">
      <w:pPr>
        <w:pStyle w:val="Default"/>
        <w:spacing w:line="140" w:lineRule="atLeast"/>
        <w:ind w:left="567"/>
        <w:jc w:val="both"/>
      </w:pPr>
      <w:r w:rsidRPr="00915624">
        <w:t xml:space="preserve">2. </w:t>
      </w:r>
      <w:r w:rsidR="005449F1" w:rsidRPr="00915624">
        <w:t>Федеральный закон  от 01.12.2007 г. № 315-ФЗ «О саморегулируемых организациях».</w:t>
      </w:r>
    </w:p>
    <w:p w:rsidR="002A78D3" w:rsidRPr="00915624" w:rsidRDefault="00CE3B0B" w:rsidP="00695D31">
      <w:pPr>
        <w:pStyle w:val="Default"/>
        <w:spacing w:line="140" w:lineRule="atLeast"/>
        <w:ind w:left="851" w:hanging="284"/>
        <w:jc w:val="both"/>
      </w:pPr>
      <w:r w:rsidRPr="00915624">
        <w:t>3</w:t>
      </w:r>
      <w:r w:rsidR="002A78D3" w:rsidRPr="00915624">
        <w:t xml:space="preserve">. </w:t>
      </w:r>
      <w:r w:rsidR="002A78D3" w:rsidRPr="00915624">
        <w:rPr>
          <w:rFonts w:eastAsia="Times New Roman"/>
        </w:rPr>
        <w:t>Федеральный закон от 06.12.2011 №402-ФЗ «О бухгалтерском учете».</w:t>
      </w:r>
    </w:p>
    <w:p w:rsidR="005449F1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4</w:t>
      </w:r>
      <w:r w:rsidR="00421467" w:rsidRPr="00915624">
        <w:t xml:space="preserve">. </w:t>
      </w:r>
      <w:r w:rsidR="00263F44" w:rsidRPr="00915624">
        <w:t>ФПСАД №1 «Цель и основные принципы ау</w:t>
      </w:r>
      <w:r w:rsidRPr="00915624">
        <w:t>дита финансовой (</w:t>
      </w:r>
      <w:r w:rsidR="00263F44" w:rsidRPr="00915624">
        <w:t>бухгалтерской) отчетности».</w:t>
      </w:r>
    </w:p>
    <w:p w:rsidR="00263F44" w:rsidRPr="00915624" w:rsidRDefault="00CE3B0B" w:rsidP="000810F0">
      <w:pPr>
        <w:pStyle w:val="Default"/>
        <w:spacing w:line="140" w:lineRule="atLeast"/>
        <w:ind w:left="851" w:hanging="284"/>
        <w:jc w:val="both"/>
      </w:pPr>
      <w:r w:rsidRPr="00915624">
        <w:t>5</w:t>
      </w:r>
      <w:r w:rsidR="00263F44" w:rsidRPr="00915624">
        <w:t>.  ФПСАД №2 «Документирование аудита»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</w:pPr>
      <w:r w:rsidRPr="00915624">
        <w:t>6</w:t>
      </w:r>
      <w:r w:rsidR="00263F44" w:rsidRPr="00915624">
        <w:t>.  ФПСАД №3  «Планирование аудита»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</w:pPr>
      <w:r w:rsidRPr="00915624">
        <w:t>7</w:t>
      </w:r>
      <w:r w:rsidR="00263F44" w:rsidRPr="00915624">
        <w:t>.  ФПСАД №4  «Существенность в аудите»</w:t>
      </w:r>
    </w:p>
    <w:p w:rsidR="00263F44" w:rsidRPr="00915624" w:rsidRDefault="00CE3B0B" w:rsidP="00263F44">
      <w:pPr>
        <w:pStyle w:val="Default"/>
        <w:spacing w:line="140" w:lineRule="atLeast"/>
        <w:ind w:left="851" w:hanging="284"/>
        <w:jc w:val="both"/>
        <w:rPr>
          <w:i/>
        </w:rPr>
      </w:pPr>
      <w:r w:rsidRPr="00915624">
        <w:t>8</w:t>
      </w:r>
      <w:r w:rsidR="00EB58FF" w:rsidRPr="00915624">
        <w:t>.  ФПСАД №7</w:t>
      </w:r>
      <w:r w:rsidR="00263F44" w:rsidRPr="00915624">
        <w:t xml:space="preserve"> «</w:t>
      </w:r>
      <w:r w:rsidR="00884C1B" w:rsidRPr="00915624">
        <w:t>Контроль качества выполнений заданий по аудиту</w:t>
      </w:r>
      <w:r w:rsidR="00263F44" w:rsidRPr="00915624">
        <w:t>»</w:t>
      </w:r>
    </w:p>
    <w:p w:rsidR="00EB58FF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9</w:t>
      </w:r>
      <w:r w:rsidR="00EB58FF" w:rsidRPr="00915624">
        <w:t>.ФПСАД №8  «</w:t>
      </w:r>
      <w:r w:rsidR="00884C1B" w:rsidRPr="00915624">
        <w:t>Понимание деятельности аудируемого лица. Среды,</w:t>
      </w:r>
      <w:r w:rsidR="00511A18" w:rsidRPr="00915624">
        <w:t xml:space="preserve"> в которой она осуществляется и</w:t>
      </w:r>
      <w:r w:rsidR="00884C1B" w:rsidRPr="00915624">
        <w:t xml:space="preserve"> оценка рисков существенного искажения аудируемой финансовой (бухгалтерской) отчетности</w:t>
      </w:r>
      <w:r w:rsidR="00EB58FF" w:rsidRPr="00915624">
        <w:t>»»</w:t>
      </w:r>
    </w:p>
    <w:p w:rsidR="00263F44" w:rsidRPr="00915624" w:rsidRDefault="00CE3B0B" w:rsidP="009537A0">
      <w:pPr>
        <w:pStyle w:val="Default"/>
        <w:spacing w:line="140" w:lineRule="atLeast"/>
        <w:ind w:left="709" w:hanging="284"/>
        <w:jc w:val="both"/>
      </w:pPr>
      <w:r w:rsidRPr="00915624">
        <w:t>10</w:t>
      </w:r>
      <w:r w:rsidR="00EB58FF" w:rsidRPr="00915624">
        <w:t>. ФПСАД  №12  «Согласование условий проведения аудита»</w:t>
      </w:r>
    </w:p>
    <w:p w:rsidR="00263F44" w:rsidRPr="00915624" w:rsidRDefault="00CE3B0B" w:rsidP="00CE3B0B">
      <w:pPr>
        <w:pStyle w:val="Default"/>
        <w:spacing w:line="140" w:lineRule="atLeast"/>
        <w:ind w:left="851" w:hanging="284"/>
        <w:jc w:val="both"/>
      </w:pPr>
      <w:r w:rsidRPr="00915624">
        <w:t>11</w:t>
      </w:r>
      <w:r w:rsidR="00EB58FF" w:rsidRPr="00915624">
        <w:t>.  ФПСАД № 34 «Контроль качества услуг в аудиторских организациях»</w:t>
      </w:r>
    </w:p>
    <w:p w:rsidR="005449F1" w:rsidRPr="00915624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12</w:t>
      </w:r>
      <w:r w:rsidR="002A78D3" w:rsidRPr="00915624">
        <w:rPr>
          <w:spacing w:val="-8"/>
        </w:rPr>
        <w:t>. ФСАД от 20.05.2010 г. № 1/2010  « Аудиторское заключение о бухгалтерской (финансовой) отчетности и формирование мнения о ее достоверности».</w:t>
      </w:r>
    </w:p>
    <w:p w:rsidR="002A78D3" w:rsidRPr="00915624" w:rsidRDefault="00CE3B0B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13</w:t>
      </w:r>
      <w:r w:rsidR="002A78D3" w:rsidRPr="00915624">
        <w:rPr>
          <w:spacing w:val="-8"/>
        </w:rPr>
        <w:t xml:space="preserve">. ФСАД от 20.05.2010 г. </w:t>
      </w:r>
      <w:r w:rsidR="00263F44" w:rsidRPr="00915624">
        <w:rPr>
          <w:spacing w:val="-8"/>
        </w:rPr>
        <w:t>№ 2</w:t>
      </w:r>
      <w:r w:rsidR="002A78D3" w:rsidRPr="00915624">
        <w:rPr>
          <w:spacing w:val="-8"/>
        </w:rPr>
        <w:t>/2010  « Модифицированное мнение в аудиторском заключении».</w:t>
      </w:r>
    </w:p>
    <w:p w:rsidR="00263F44" w:rsidRPr="00915624" w:rsidRDefault="00756546" w:rsidP="00756546">
      <w:pPr>
        <w:pStyle w:val="Default"/>
        <w:spacing w:line="140" w:lineRule="atLeast"/>
        <w:ind w:left="567" w:hanging="567"/>
        <w:jc w:val="both"/>
        <w:rPr>
          <w:spacing w:val="-8"/>
        </w:rPr>
      </w:pPr>
      <w:r w:rsidRPr="00915624">
        <w:rPr>
          <w:spacing w:val="-8"/>
        </w:rPr>
        <w:t>14</w:t>
      </w:r>
      <w:r w:rsidR="00263F44" w:rsidRPr="00915624">
        <w:rPr>
          <w:spacing w:val="-8"/>
        </w:rPr>
        <w:t>. ФСАД от 17.08.2010 г. № 5/2010  « Обязанности аудитора по рассмотрению недобросовестных действий в ходе аудита».</w:t>
      </w:r>
    </w:p>
    <w:p w:rsidR="00263F44" w:rsidRPr="00915624" w:rsidRDefault="00756546" w:rsidP="00CE3B0B">
      <w:pPr>
        <w:pStyle w:val="Default"/>
        <w:spacing w:line="140" w:lineRule="atLeast"/>
        <w:ind w:left="567"/>
        <w:jc w:val="both"/>
        <w:rPr>
          <w:spacing w:val="-8"/>
        </w:rPr>
      </w:pPr>
      <w:r w:rsidRPr="00915624">
        <w:rPr>
          <w:spacing w:val="-8"/>
        </w:rPr>
        <w:t>15</w:t>
      </w:r>
      <w:r w:rsidR="00263F44" w:rsidRPr="00915624">
        <w:rPr>
          <w:spacing w:val="-8"/>
        </w:rPr>
        <w:t>. ФСАД от 17.08.2010 г. № 6/2010  « Обязанности аудитора по рассмотрению соблюдения аудируемым лицом требований нормативных правовых актов в ходе аудита».</w:t>
      </w:r>
    </w:p>
    <w:p w:rsidR="00263F44" w:rsidRPr="00915624" w:rsidRDefault="00756546" w:rsidP="00CE3B0B">
      <w:pPr>
        <w:pStyle w:val="Default"/>
        <w:spacing w:line="140" w:lineRule="atLeast"/>
        <w:ind w:firstLine="567"/>
        <w:jc w:val="both"/>
        <w:rPr>
          <w:spacing w:val="-8"/>
        </w:rPr>
      </w:pPr>
      <w:r w:rsidRPr="00915624">
        <w:rPr>
          <w:spacing w:val="-8"/>
        </w:rPr>
        <w:t>16</w:t>
      </w:r>
      <w:r w:rsidR="00CE3B0B" w:rsidRPr="00915624">
        <w:rPr>
          <w:spacing w:val="-8"/>
        </w:rPr>
        <w:t xml:space="preserve">. </w:t>
      </w:r>
      <w:r w:rsidR="00263F44" w:rsidRPr="00915624">
        <w:rPr>
          <w:spacing w:val="-8"/>
        </w:rPr>
        <w:t>ФСАД от 26.08.2011 г. № 7/2011  « Аудиторские доказательства».</w:t>
      </w:r>
    </w:p>
    <w:p w:rsidR="00511A18" w:rsidRPr="00915624" w:rsidRDefault="00756546" w:rsidP="00511A18">
      <w:pPr>
        <w:pStyle w:val="Default"/>
        <w:spacing w:line="140" w:lineRule="atLeast"/>
        <w:ind w:left="567"/>
        <w:jc w:val="both"/>
      </w:pPr>
      <w:r w:rsidRPr="00915624">
        <w:t>17</w:t>
      </w:r>
      <w:r w:rsidR="00511A18" w:rsidRPr="00915624">
        <w:t>.   Кодекс профессиональной этики аудиторов (одобрен советом по аудиторской   деятельности 22 марта 2012г., протокол №4; в действующей редакции).</w:t>
      </w:r>
    </w:p>
    <w:p w:rsidR="005449F1" w:rsidRPr="00915624" w:rsidRDefault="00CE3B0B" w:rsidP="00511A18">
      <w:pPr>
        <w:pStyle w:val="Default"/>
        <w:spacing w:line="140" w:lineRule="atLeast"/>
        <w:ind w:left="567"/>
      </w:pPr>
      <w:r w:rsidRPr="00915624">
        <w:t>18</w:t>
      </w:r>
      <w:r w:rsidR="000522F7" w:rsidRPr="00915624">
        <w:t>.  МСА 240 «Ответственность  аудитора в</w:t>
      </w:r>
      <w:r w:rsidR="00511A18" w:rsidRPr="00915624">
        <w:t xml:space="preserve"> отношении мошенничества в ходе </w:t>
      </w:r>
      <w:r w:rsidR="000522F7" w:rsidRPr="00915624">
        <w:t>аудита финансовой отчетности»</w:t>
      </w:r>
    </w:p>
    <w:p w:rsidR="00511A18" w:rsidRPr="00915624" w:rsidRDefault="00511A18" w:rsidP="000522F7">
      <w:pPr>
        <w:pStyle w:val="Default"/>
        <w:spacing w:line="140" w:lineRule="atLeast"/>
        <w:ind w:left="851" w:hanging="284"/>
      </w:pPr>
      <w:r w:rsidRPr="00915624">
        <w:t>19. МСА 620 «Использование работы эксперта»</w:t>
      </w:r>
    </w:p>
    <w:p w:rsidR="002A78D3" w:rsidRPr="00915624" w:rsidRDefault="00CE3B0B" w:rsidP="00CE3B0B">
      <w:pPr>
        <w:pStyle w:val="Default"/>
        <w:spacing w:line="140" w:lineRule="atLeast"/>
        <w:ind w:left="567"/>
        <w:jc w:val="both"/>
      </w:pPr>
      <w:r w:rsidRPr="00915624">
        <w:t>20</w:t>
      </w:r>
      <w:r w:rsidR="002A78D3" w:rsidRPr="00915624">
        <w:t xml:space="preserve">.  </w:t>
      </w:r>
      <w:r w:rsidR="002A78D3" w:rsidRPr="00915624">
        <w:rPr>
          <w:rFonts w:eastAsia="Times New Roman"/>
        </w:rPr>
        <w:t>Положение по ведению бухгалтерского учета и бухгалтерской отчетности в РФ. Приказ МФРФ от 29.06.1998 №34.</w:t>
      </w:r>
    </w:p>
    <w:p w:rsidR="00B46E47" w:rsidRPr="00915624" w:rsidRDefault="00CE3B0B" w:rsidP="00BA1AB2">
      <w:pPr>
        <w:pStyle w:val="Default"/>
        <w:spacing w:line="140" w:lineRule="atLeast"/>
        <w:ind w:left="567"/>
        <w:jc w:val="both"/>
      </w:pPr>
      <w:r w:rsidRPr="00915624">
        <w:t>21</w:t>
      </w:r>
      <w:r w:rsidR="00421467" w:rsidRPr="00915624">
        <w:t xml:space="preserve">. </w:t>
      </w:r>
      <w:r w:rsidR="00F60B8A" w:rsidRPr="00915624">
        <w:t>Правила независимости аудиторов и аудиторских организаций (одобрены Советом по аудиторской деятельности 20 сентября 2012 г., протоко</w:t>
      </w:r>
      <w:r w:rsidR="009537A0" w:rsidRPr="00915624">
        <w:t>л № 6; в действующей редакции)</w:t>
      </w:r>
    </w:p>
    <w:p w:rsidR="009C1EF9" w:rsidRPr="00915624" w:rsidRDefault="009C1EF9" w:rsidP="009537A0">
      <w:pPr>
        <w:pStyle w:val="Default"/>
        <w:spacing w:line="140" w:lineRule="atLeast"/>
        <w:jc w:val="both"/>
        <w:rPr>
          <w:b/>
        </w:rPr>
      </w:pPr>
      <w:r w:rsidRPr="00915624">
        <w:rPr>
          <w:b/>
        </w:rPr>
        <w:t xml:space="preserve">Интернет-ресурсы: </w:t>
      </w:r>
    </w:p>
    <w:p w:rsidR="00942C7D" w:rsidRPr="00915624" w:rsidRDefault="009C1EF9" w:rsidP="009537A0">
      <w:pPr>
        <w:pStyle w:val="Default"/>
        <w:spacing w:line="140" w:lineRule="atLeast"/>
        <w:ind w:left="1134" w:hanging="567"/>
        <w:jc w:val="both"/>
      </w:pPr>
      <w:r w:rsidRPr="00915624">
        <w:t>1.http://studyspace.ru/remository/elektronnyie-uchebniki/elekt</w:t>
      </w:r>
      <w:r w:rsidR="008466D1" w:rsidRPr="00915624">
        <w:t>ronyie-uchebniki-po-auditu.htm</w:t>
      </w:r>
    </w:p>
    <w:p w:rsidR="00EE3385" w:rsidRPr="00915624" w:rsidRDefault="009537A0" w:rsidP="009537A0">
      <w:pPr>
        <w:pStyle w:val="22"/>
        <w:shd w:val="clear" w:color="auto" w:fill="auto"/>
        <w:spacing w:before="0" w:line="240" w:lineRule="auto"/>
        <w:ind w:right="20" w:firstLine="567"/>
        <w:jc w:val="left"/>
        <w:rPr>
          <w:rFonts w:cs="Times New Roman"/>
          <w:sz w:val="24"/>
          <w:szCs w:val="24"/>
        </w:rPr>
      </w:pPr>
      <w:r w:rsidRPr="00915624">
        <w:rPr>
          <w:rFonts w:cs="Times New Roman"/>
          <w:sz w:val="24"/>
          <w:szCs w:val="24"/>
        </w:rPr>
        <w:t>2.Электронный ресурс «ЗНАНИУМ..РУ».</w:t>
      </w:r>
    </w:p>
    <w:p w:rsidR="00A56494" w:rsidRPr="00915624" w:rsidRDefault="00A564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C1EF9" w:rsidRPr="00915624" w:rsidRDefault="009C1EF9" w:rsidP="002E4CA0">
      <w:pPr>
        <w:pStyle w:val="Default"/>
        <w:spacing w:line="140" w:lineRule="atLeast"/>
        <w:jc w:val="center"/>
      </w:pPr>
      <w:r w:rsidRPr="00915624">
        <w:rPr>
          <w:b/>
          <w:bCs/>
        </w:rPr>
        <w:lastRenderedPageBreak/>
        <w:t>4. КОНТРОЛЬ И ОЦЕНКА РЕЗУЛЬТАТОВ ОСВОЕНИЯ ДИСЦИПЛИНЫ</w:t>
      </w:r>
    </w:p>
    <w:p w:rsidR="009C1EF9" w:rsidRPr="00915624" w:rsidRDefault="009C1EF9" w:rsidP="000922C1">
      <w:pPr>
        <w:spacing w:after="0" w:line="1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624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и оценка </w:t>
      </w:r>
      <w:r w:rsidRPr="00915624">
        <w:rPr>
          <w:rFonts w:ascii="Times New Roman" w:hAnsi="Times New Roman" w:cs="Times New Roman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347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8149"/>
        <w:gridCol w:w="2126"/>
      </w:tblGrid>
      <w:tr w:rsidR="009C1EF9" w:rsidRPr="00915624" w:rsidTr="00D04A7C">
        <w:trPr>
          <w:gridBefore w:val="1"/>
          <w:wBefore w:w="72" w:type="dxa"/>
          <w:trHeight w:val="297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Результаты обучения </w:t>
            </w:r>
          </w:p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(освоенные умения, усвоенные знания)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b/>
                <w:bCs/>
              </w:rPr>
              <w:t xml:space="preserve">Формы и методы контроля и оценки результатов обучения </w:t>
            </w:r>
          </w:p>
        </w:tc>
      </w:tr>
      <w:tr w:rsidR="009C1EF9" w:rsidRPr="00915624" w:rsidTr="00D04A7C">
        <w:trPr>
          <w:gridBefore w:val="1"/>
          <w:wBefore w:w="72" w:type="dxa"/>
          <w:trHeight w:val="159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iCs/>
              </w:rPr>
              <w:t xml:space="preserve">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9C1EF9">
            <w:pPr>
              <w:pStyle w:val="Default"/>
              <w:spacing w:line="140" w:lineRule="atLeast"/>
              <w:jc w:val="center"/>
            </w:pPr>
            <w:r w:rsidRPr="00915624">
              <w:rPr>
                <w:iCs/>
              </w:rPr>
              <w:t xml:space="preserve">2 </w:t>
            </w:r>
          </w:p>
        </w:tc>
      </w:tr>
      <w:tr w:rsidR="009C1EF9" w:rsidRPr="00915624" w:rsidTr="00503C1E">
        <w:trPr>
          <w:gridBefore w:val="1"/>
          <w:wBefore w:w="72" w:type="dxa"/>
          <w:trHeight w:val="159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rPr>
                <w:b/>
                <w:bCs/>
              </w:rPr>
              <w:t xml:space="preserve">Умения: </w:t>
            </w:r>
          </w:p>
        </w:tc>
      </w:tr>
      <w:tr w:rsidR="009C1EF9" w:rsidRPr="00915624" w:rsidTr="00503C1E">
        <w:trPr>
          <w:gridBefore w:val="1"/>
          <w:wBefore w:w="72" w:type="dxa"/>
          <w:trHeight w:val="433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0риентироваться в нормативно-правовом регулировании аудиторской деятельности в Российской Федерации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>Опрос №1-3</w:t>
            </w:r>
            <w:r w:rsidR="009C1EF9" w:rsidRPr="00915624">
              <w:t xml:space="preserve">, </w:t>
            </w:r>
          </w:p>
        </w:tc>
      </w:tr>
      <w:tr w:rsidR="009C1EF9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выполнять работы по проведению аудиторских проверок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 xml:space="preserve">Опрос №2,4,6,   </w:t>
            </w:r>
          </w:p>
        </w:tc>
      </w:tr>
      <w:tr w:rsidR="009C1EF9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t xml:space="preserve">выполнять работы по составлению аудиторских заключений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446B6E" w:rsidP="00503C1E">
            <w:pPr>
              <w:pStyle w:val="Default"/>
              <w:spacing w:line="0" w:lineRule="atLeast"/>
              <w:jc w:val="both"/>
            </w:pPr>
            <w:r w:rsidRPr="00915624">
              <w:t xml:space="preserve">Опрос №1,5,8   </w:t>
            </w:r>
          </w:p>
        </w:tc>
      </w:tr>
      <w:tr w:rsidR="009C1EF9" w:rsidRPr="00915624" w:rsidTr="00503C1E">
        <w:trPr>
          <w:gridBefore w:val="1"/>
          <w:wBefore w:w="72" w:type="dxa"/>
          <w:trHeight w:val="159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EF9" w:rsidRPr="00915624" w:rsidRDefault="009C1EF9" w:rsidP="00503C1E">
            <w:pPr>
              <w:pStyle w:val="Default"/>
              <w:spacing w:line="0" w:lineRule="atLeast"/>
            </w:pPr>
            <w:r w:rsidRPr="00915624">
              <w:rPr>
                <w:b/>
                <w:bCs/>
              </w:rPr>
              <w:t xml:space="preserve">Знания: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основные принципы аудиторской деятельности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№3,7,9,   </w:t>
            </w:r>
          </w:p>
        </w:tc>
      </w:tr>
      <w:tr w:rsidR="00446B6E" w:rsidRPr="00915624" w:rsidTr="00503C1E">
        <w:trPr>
          <w:gridBefore w:val="1"/>
          <w:wBefore w:w="72" w:type="dxa"/>
          <w:trHeight w:val="433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нормативно-правовое регулирование аудиторской деятельности в Российской Федерации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№7,9,12,  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основные процедуры аудиторской проверки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№4,5,8   </w:t>
            </w:r>
          </w:p>
        </w:tc>
      </w:tr>
      <w:tr w:rsidR="00446B6E" w:rsidRPr="00915624" w:rsidTr="00503C1E">
        <w:trPr>
          <w:gridBefore w:val="1"/>
          <w:wBefore w:w="72" w:type="dxa"/>
          <w:trHeight w:val="295"/>
        </w:trPr>
        <w:tc>
          <w:tcPr>
            <w:tcW w:w="8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Default"/>
              <w:spacing w:line="0" w:lineRule="atLeast"/>
            </w:pPr>
            <w:r w:rsidRPr="00915624">
              <w:t xml:space="preserve">порядок оценки систем внутреннего и внешнего аудита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Опрос №12,13,15  </w:t>
            </w:r>
          </w:p>
        </w:tc>
      </w:tr>
      <w:tr w:rsidR="00B8201C" w:rsidRPr="00915624" w:rsidTr="00503C1E">
        <w:trPr>
          <w:trHeight w:val="507"/>
        </w:trPr>
        <w:tc>
          <w:tcPr>
            <w:tcW w:w="8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8201C" w:rsidRPr="00915624" w:rsidRDefault="00B8201C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8201C" w:rsidRPr="00915624" w:rsidRDefault="00B8201C" w:rsidP="00503C1E">
            <w:pPr>
              <w:pStyle w:val="Default"/>
              <w:spacing w:line="0" w:lineRule="atLeast"/>
              <w:jc w:val="both"/>
            </w:pPr>
          </w:p>
          <w:p w:rsidR="00B8201C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№1,6,9,13</w:t>
            </w:r>
          </w:p>
          <w:p w:rsidR="00B8201C" w:rsidRPr="00915624" w:rsidRDefault="00B8201C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6E" w:rsidRPr="00915624" w:rsidTr="00503C1E">
        <w:trPr>
          <w:trHeight w:val="812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46B6E" w:rsidRPr="00915624" w:rsidRDefault="00446B6E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46B6E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2,4,6,9,12</w:t>
            </w:r>
          </w:p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B6E" w:rsidRPr="00915624" w:rsidRDefault="00446B6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26" w:rsidRPr="00915624" w:rsidTr="00503C1E">
        <w:trPr>
          <w:trHeight w:val="541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</w:tc>
      </w:tr>
      <w:tr w:rsidR="00854D26" w:rsidRPr="00915624" w:rsidTr="00503C1E">
        <w:trPr>
          <w:trHeight w:val="978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Тест 6,9,10,14</w:t>
            </w:r>
          </w:p>
        </w:tc>
      </w:tr>
      <w:tr w:rsidR="00854D26" w:rsidRPr="00915624" w:rsidTr="00503C1E">
        <w:trPr>
          <w:trHeight w:val="994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6,9,12,17</w:t>
            </w:r>
          </w:p>
        </w:tc>
      </w:tr>
      <w:tr w:rsidR="00854D26" w:rsidRPr="00915624" w:rsidTr="00503C1E">
        <w:trPr>
          <w:trHeight w:val="58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работу членов команды (подчиненных), результат выполнения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8,12,2,5,9</w:t>
            </w:r>
          </w:p>
        </w:tc>
      </w:tr>
      <w:tr w:rsidR="00854D26" w:rsidRPr="00915624" w:rsidTr="00503C1E">
        <w:trPr>
          <w:trHeight w:val="864"/>
        </w:trPr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8,9,11,17</w:t>
            </w:r>
          </w:p>
        </w:tc>
      </w:tr>
      <w:tr w:rsidR="00854D26" w:rsidRPr="00915624" w:rsidTr="00503C1E">
        <w:trPr>
          <w:trHeight w:val="276"/>
        </w:trPr>
        <w:tc>
          <w:tcPr>
            <w:tcW w:w="8221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Тест 8,13,17,19</w:t>
            </w:r>
          </w:p>
        </w:tc>
      </w:tr>
      <w:tr w:rsidR="00854D26" w:rsidRPr="00915624" w:rsidTr="00503C1E">
        <w:trPr>
          <w:trHeight w:val="42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26" w:rsidRPr="00915624" w:rsidTr="00503C1E">
        <w:trPr>
          <w:trHeight w:val="47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1.1. Обрабатывать первичные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бухгалтерские документы.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4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1.2. 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88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Проводить учет денежных средств, оформлять денежные и кассовые документы.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854D26" w:rsidRPr="00915624" w:rsidTr="00503C1E">
        <w:trPr>
          <w:trHeight w:val="557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1.4. 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70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</w:tc>
      </w:tr>
      <w:tr w:rsidR="00854D26" w:rsidRPr="00915624" w:rsidTr="00503C1E">
        <w:trPr>
          <w:trHeight w:val="43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2.2. Выполнять поручения руководства в составе комиссии по инвентаризации имущества в местах его хранения.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5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2.2. Проводить подготовку к инвентаризации и проверку действительного соответствия фактических данных инвентаризации данным 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  <w:tr w:rsidR="00503C1E" w:rsidRPr="00915624" w:rsidTr="00503C1E">
        <w:trPr>
          <w:trHeight w:val="85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3C1E" w:rsidRPr="00915624" w:rsidRDefault="00503C1E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40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2.4. Проводить процедуры инвентаризации финансовых обязательств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</w:p>
        </w:tc>
      </w:tr>
      <w:tr w:rsidR="00854D26" w:rsidRPr="00915624" w:rsidTr="00503C1E">
        <w:trPr>
          <w:trHeight w:val="273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3.1. Формировать бухгалтерские проводки по начислению и перечислению налогов и сборов в бюджеты различных уровней.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</w:t>
            </w:r>
          </w:p>
        </w:tc>
      </w:tr>
      <w:tr w:rsidR="00854D26" w:rsidRPr="00915624" w:rsidTr="00503C1E">
        <w:trPr>
          <w:trHeight w:val="695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</w:t>
            </w:r>
          </w:p>
        </w:tc>
      </w:tr>
      <w:tr w:rsidR="00854D26" w:rsidRPr="00915624" w:rsidTr="00503C1E">
        <w:trPr>
          <w:trHeight w:val="142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3.3. Формировать бухгалтерские проводки по начислению и перечислению страховых взносов во внебюджетные фонды.</w:t>
            </w:r>
          </w:p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841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 xml:space="preserve">ПК 4.1. Отражать нарастающим итогом на </w:t>
            </w:r>
            <w:r w:rsidRPr="009156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:</w:t>
            </w: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</w:tc>
      </w:tr>
      <w:tr w:rsidR="00854D26" w:rsidRPr="00915624" w:rsidTr="00503C1E">
        <w:trPr>
          <w:trHeight w:val="840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4.2. Составлять формы бухгалтерской отчетности в установленные законодательством сроки.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</w:tr>
      <w:tr w:rsidR="00854D26" w:rsidRPr="00915624" w:rsidTr="00503C1E">
        <w:trPr>
          <w:trHeight w:val="978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4.3. Составлять налоговые декларации по налогам и сборам в бюджет, налоговые декларации по Единому социальному налогу (далее - ЕСН) и формы статистической отчетности в установленные законодательством сроки.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</w:tc>
      </w:tr>
      <w:tr w:rsidR="00854D26" w:rsidRPr="00915624" w:rsidTr="00503C1E">
        <w:trPr>
          <w:trHeight w:val="569"/>
        </w:trPr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pStyle w:val="ConsPlusNormal"/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ПК 4.4. 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  <w:p w:rsidR="00854D26" w:rsidRPr="00915624" w:rsidRDefault="00854D26" w:rsidP="00503C1E">
            <w:pPr>
              <w:spacing w:after="0" w:line="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D26" w:rsidRPr="00915624" w:rsidRDefault="00854D26" w:rsidP="00503C1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5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</w:t>
            </w:r>
          </w:p>
        </w:tc>
      </w:tr>
    </w:tbl>
    <w:p w:rsidR="00FF7796" w:rsidRPr="00915624" w:rsidRDefault="00FF7796" w:rsidP="009C1EF9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F7796" w:rsidRPr="00915624" w:rsidSect="009537A0">
      <w:pgSz w:w="11906" w:h="16838"/>
      <w:pgMar w:top="1134" w:right="70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F9" w:rsidRDefault="002022F9" w:rsidP="003F7220">
      <w:pPr>
        <w:spacing w:after="0" w:line="240" w:lineRule="auto"/>
      </w:pPr>
      <w:r>
        <w:separator/>
      </w:r>
    </w:p>
  </w:endnote>
  <w:endnote w:type="continuationSeparator" w:id="0">
    <w:p w:rsidR="002022F9" w:rsidRDefault="002022F9" w:rsidP="003F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F6" w:rsidRDefault="003941F6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F9" w:rsidRDefault="002022F9" w:rsidP="003F7220">
      <w:pPr>
        <w:spacing w:after="0" w:line="240" w:lineRule="auto"/>
      </w:pPr>
      <w:r>
        <w:separator/>
      </w:r>
    </w:p>
  </w:footnote>
  <w:footnote w:type="continuationSeparator" w:id="0">
    <w:p w:rsidR="002022F9" w:rsidRDefault="002022F9" w:rsidP="003F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E72"/>
    <w:multiLevelType w:val="multilevel"/>
    <w:tmpl w:val="3AA42742"/>
    <w:lvl w:ilvl="0">
      <w:start w:val="1"/>
      <w:numFmt w:val="decimal"/>
      <w:lvlText w:val="%1"/>
      <w:lvlJc w:val="left"/>
      <w:pPr>
        <w:ind w:left="1221" w:hanging="8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1" w:hanging="8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12" w:hanging="8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08" w:hanging="8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4" w:hanging="8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0" w:hanging="8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6" w:hanging="8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2" w:hanging="8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8" w:hanging="881"/>
      </w:pPr>
      <w:rPr>
        <w:rFonts w:hint="default"/>
        <w:lang w:val="ru-RU" w:eastAsia="ru-RU" w:bidi="ru-RU"/>
      </w:rPr>
    </w:lvl>
  </w:abstractNum>
  <w:abstractNum w:abstractNumId="1">
    <w:nsid w:val="58503186"/>
    <w:multiLevelType w:val="hybridMultilevel"/>
    <w:tmpl w:val="FA10FD50"/>
    <w:lvl w:ilvl="0" w:tplc="807CB812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4351EC"/>
    <w:multiLevelType w:val="multilevel"/>
    <w:tmpl w:val="2922481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96"/>
    <w:rsid w:val="00035FAE"/>
    <w:rsid w:val="00041D04"/>
    <w:rsid w:val="000428F9"/>
    <w:rsid w:val="000522F7"/>
    <w:rsid w:val="00053AB1"/>
    <w:rsid w:val="00057807"/>
    <w:rsid w:val="000810F0"/>
    <w:rsid w:val="000922C1"/>
    <w:rsid w:val="000A0515"/>
    <w:rsid w:val="000A5D6A"/>
    <w:rsid w:val="000C7F35"/>
    <w:rsid w:val="000D04A2"/>
    <w:rsid w:val="000D2686"/>
    <w:rsid w:val="000D6B2F"/>
    <w:rsid w:val="00100D73"/>
    <w:rsid w:val="00105DA3"/>
    <w:rsid w:val="001157E0"/>
    <w:rsid w:val="00151596"/>
    <w:rsid w:val="00154AAF"/>
    <w:rsid w:val="0016048F"/>
    <w:rsid w:val="001D63AB"/>
    <w:rsid w:val="001D6935"/>
    <w:rsid w:val="001F1299"/>
    <w:rsid w:val="001F6D43"/>
    <w:rsid w:val="002022F9"/>
    <w:rsid w:val="002029E1"/>
    <w:rsid w:val="00227253"/>
    <w:rsid w:val="002469A7"/>
    <w:rsid w:val="00255163"/>
    <w:rsid w:val="00256ABF"/>
    <w:rsid w:val="002621B2"/>
    <w:rsid w:val="00263F44"/>
    <w:rsid w:val="00280D82"/>
    <w:rsid w:val="002A0ED5"/>
    <w:rsid w:val="002A78D3"/>
    <w:rsid w:val="002B0125"/>
    <w:rsid w:val="002C5719"/>
    <w:rsid w:val="002E4CA0"/>
    <w:rsid w:val="002F2D6A"/>
    <w:rsid w:val="0032771C"/>
    <w:rsid w:val="00354BF9"/>
    <w:rsid w:val="003941F6"/>
    <w:rsid w:val="003945D5"/>
    <w:rsid w:val="003B6F7C"/>
    <w:rsid w:val="003F7220"/>
    <w:rsid w:val="00421467"/>
    <w:rsid w:val="00433928"/>
    <w:rsid w:val="00443487"/>
    <w:rsid w:val="00444845"/>
    <w:rsid w:val="0044591B"/>
    <w:rsid w:val="00446B6E"/>
    <w:rsid w:val="00463F33"/>
    <w:rsid w:val="004700BC"/>
    <w:rsid w:val="004B1A45"/>
    <w:rsid w:val="004B5953"/>
    <w:rsid w:val="004D26CF"/>
    <w:rsid w:val="004F1B4F"/>
    <w:rsid w:val="00503C1E"/>
    <w:rsid w:val="00511A18"/>
    <w:rsid w:val="00526DF3"/>
    <w:rsid w:val="005449F1"/>
    <w:rsid w:val="005776CE"/>
    <w:rsid w:val="00581586"/>
    <w:rsid w:val="005815A5"/>
    <w:rsid w:val="0059620A"/>
    <w:rsid w:val="005A5754"/>
    <w:rsid w:val="005C75F2"/>
    <w:rsid w:val="005E4519"/>
    <w:rsid w:val="005F03EE"/>
    <w:rsid w:val="005F6769"/>
    <w:rsid w:val="00607DF0"/>
    <w:rsid w:val="006536DD"/>
    <w:rsid w:val="00660FBD"/>
    <w:rsid w:val="00673E21"/>
    <w:rsid w:val="00675CA8"/>
    <w:rsid w:val="00690DA0"/>
    <w:rsid w:val="00695D31"/>
    <w:rsid w:val="006A0815"/>
    <w:rsid w:val="006A5B2E"/>
    <w:rsid w:val="006B36B0"/>
    <w:rsid w:val="006D54F3"/>
    <w:rsid w:val="006F3620"/>
    <w:rsid w:val="006F3EDC"/>
    <w:rsid w:val="006F7C64"/>
    <w:rsid w:val="007030C5"/>
    <w:rsid w:val="00703C68"/>
    <w:rsid w:val="007225C7"/>
    <w:rsid w:val="007335FC"/>
    <w:rsid w:val="00740998"/>
    <w:rsid w:val="007559FF"/>
    <w:rsid w:val="00756546"/>
    <w:rsid w:val="007920E6"/>
    <w:rsid w:val="00797B0A"/>
    <w:rsid w:val="007A0106"/>
    <w:rsid w:val="007B46C3"/>
    <w:rsid w:val="007D09A9"/>
    <w:rsid w:val="007D2505"/>
    <w:rsid w:val="007D35CE"/>
    <w:rsid w:val="00806C71"/>
    <w:rsid w:val="008120C1"/>
    <w:rsid w:val="00830EE4"/>
    <w:rsid w:val="0084299C"/>
    <w:rsid w:val="008466D1"/>
    <w:rsid w:val="00854D26"/>
    <w:rsid w:val="0088277A"/>
    <w:rsid w:val="00884C1B"/>
    <w:rsid w:val="008C658E"/>
    <w:rsid w:val="00915624"/>
    <w:rsid w:val="00932508"/>
    <w:rsid w:val="00942C7D"/>
    <w:rsid w:val="009537A0"/>
    <w:rsid w:val="00990239"/>
    <w:rsid w:val="00995A8E"/>
    <w:rsid w:val="009B4005"/>
    <w:rsid w:val="009C1EF9"/>
    <w:rsid w:val="009D174A"/>
    <w:rsid w:val="009E1478"/>
    <w:rsid w:val="009F1574"/>
    <w:rsid w:val="00A022E0"/>
    <w:rsid w:val="00A347AE"/>
    <w:rsid w:val="00A56494"/>
    <w:rsid w:val="00A83359"/>
    <w:rsid w:val="00A843AA"/>
    <w:rsid w:val="00A91AD3"/>
    <w:rsid w:val="00AA3E73"/>
    <w:rsid w:val="00B03998"/>
    <w:rsid w:val="00B05A69"/>
    <w:rsid w:val="00B07B63"/>
    <w:rsid w:val="00B24C19"/>
    <w:rsid w:val="00B457CA"/>
    <w:rsid w:val="00B46E47"/>
    <w:rsid w:val="00B51907"/>
    <w:rsid w:val="00B746E1"/>
    <w:rsid w:val="00B74833"/>
    <w:rsid w:val="00B8201C"/>
    <w:rsid w:val="00BA1AB2"/>
    <w:rsid w:val="00BC274C"/>
    <w:rsid w:val="00BE2FA1"/>
    <w:rsid w:val="00C578C2"/>
    <w:rsid w:val="00C70B93"/>
    <w:rsid w:val="00C9126A"/>
    <w:rsid w:val="00C93DC7"/>
    <w:rsid w:val="00C961CA"/>
    <w:rsid w:val="00CA0C32"/>
    <w:rsid w:val="00CB001B"/>
    <w:rsid w:val="00CE01C2"/>
    <w:rsid w:val="00CE3B0B"/>
    <w:rsid w:val="00D033AA"/>
    <w:rsid w:val="00D04A7C"/>
    <w:rsid w:val="00D15B76"/>
    <w:rsid w:val="00D77231"/>
    <w:rsid w:val="00DA2FAD"/>
    <w:rsid w:val="00E10652"/>
    <w:rsid w:val="00E33585"/>
    <w:rsid w:val="00E36D36"/>
    <w:rsid w:val="00E46B99"/>
    <w:rsid w:val="00E47733"/>
    <w:rsid w:val="00E6061F"/>
    <w:rsid w:val="00E77017"/>
    <w:rsid w:val="00EB021B"/>
    <w:rsid w:val="00EB58FF"/>
    <w:rsid w:val="00EB64E9"/>
    <w:rsid w:val="00EC2357"/>
    <w:rsid w:val="00ED7308"/>
    <w:rsid w:val="00EE3385"/>
    <w:rsid w:val="00F13FC3"/>
    <w:rsid w:val="00F22EFA"/>
    <w:rsid w:val="00F55B61"/>
    <w:rsid w:val="00F55B8D"/>
    <w:rsid w:val="00F60B8A"/>
    <w:rsid w:val="00F926F0"/>
    <w:rsid w:val="00F92B1E"/>
    <w:rsid w:val="00F9460D"/>
    <w:rsid w:val="00FB4C3F"/>
    <w:rsid w:val="00FD1F08"/>
    <w:rsid w:val="00FD554B"/>
    <w:rsid w:val="00FF58C9"/>
    <w:rsid w:val="00FF6499"/>
    <w:rsid w:val="00FF7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2"/>
  </w:style>
  <w:style w:type="paragraph" w:styleId="1">
    <w:name w:val="heading 1"/>
    <w:basedOn w:val="a"/>
    <w:next w:val="a"/>
    <w:link w:val="10"/>
    <w:uiPriority w:val="1"/>
    <w:qFormat/>
    <w:rsid w:val="001D63AB"/>
    <w:pPr>
      <w:keepNext/>
      <w:numPr>
        <w:numId w:val="1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4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7D250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4">
    <w:name w:val="List Paragraph"/>
    <w:basedOn w:val="a"/>
    <w:uiPriority w:val="1"/>
    <w:qFormat/>
    <w:rsid w:val="0044348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F03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2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D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D63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1">
    <w:name w:val="s1"/>
    <w:basedOn w:val="a0"/>
    <w:rsid w:val="000522F7"/>
  </w:style>
  <w:style w:type="character" w:customStyle="1" w:styleId="apple-converted-space">
    <w:name w:val="apple-converted-space"/>
    <w:basedOn w:val="a0"/>
    <w:rsid w:val="000522F7"/>
  </w:style>
  <w:style w:type="character" w:customStyle="1" w:styleId="apple-style-span">
    <w:name w:val="apple-style-span"/>
    <w:rsid w:val="00675CA8"/>
  </w:style>
  <w:style w:type="character" w:customStyle="1" w:styleId="20">
    <w:name w:val="Заголовок 2 Знак"/>
    <w:basedOn w:val="a0"/>
    <w:link w:val="2"/>
    <w:uiPriority w:val="9"/>
    <w:semiHidden/>
    <w:rsid w:val="00AA3E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AA3E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Основной текст Знак"/>
    <w:basedOn w:val="a0"/>
    <w:link w:val="a7"/>
    <w:rsid w:val="00AA3E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_"/>
    <w:link w:val="22"/>
    <w:rsid w:val="009537A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9"/>
    <w:rsid w:val="009537A0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rFonts w:ascii="Times New Roman" w:eastAsia="Times New Roman" w:hAnsi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3F72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2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220"/>
  </w:style>
  <w:style w:type="paragraph" w:styleId="ac">
    <w:name w:val="footer"/>
    <w:basedOn w:val="a"/>
    <w:link w:val="ad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220"/>
  </w:style>
  <w:style w:type="paragraph" w:styleId="ae">
    <w:name w:val="Normal (Web)"/>
    <w:basedOn w:val="a"/>
    <w:uiPriority w:val="99"/>
    <w:unhideWhenUsed/>
    <w:rsid w:val="0058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2"/>
  </w:style>
  <w:style w:type="paragraph" w:styleId="1">
    <w:name w:val="heading 1"/>
    <w:basedOn w:val="a"/>
    <w:next w:val="a"/>
    <w:link w:val="10"/>
    <w:uiPriority w:val="1"/>
    <w:qFormat/>
    <w:rsid w:val="001D63AB"/>
    <w:pPr>
      <w:keepNext/>
      <w:numPr>
        <w:numId w:val="1"/>
      </w:numPr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4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7D250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styleId="a4">
    <w:name w:val="List Paragraph"/>
    <w:basedOn w:val="a"/>
    <w:uiPriority w:val="1"/>
    <w:qFormat/>
    <w:rsid w:val="0044348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F03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2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D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D63A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1">
    <w:name w:val="s1"/>
    <w:basedOn w:val="a0"/>
    <w:rsid w:val="000522F7"/>
  </w:style>
  <w:style w:type="character" w:customStyle="1" w:styleId="apple-converted-space">
    <w:name w:val="apple-converted-space"/>
    <w:basedOn w:val="a0"/>
    <w:rsid w:val="000522F7"/>
  </w:style>
  <w:style w:type="character" w:customStyle="1" w:styleId="apple-style-span">
    <w:name w:val="apple-style-span"/>
    <w:rsid w:val="00675CA8"/>
  </w:style>
  <w:style w:type="character" w:customStyle="1" w:styleId="20">
    <w:name w:val="Заголовок 2 Знак"/>
    <w:basedOn w:val="a0"/>
    <w:link w:val="2"/>
    <w:uiPriority w:val="9"/>
    <w:semiHidden/>
    <w:rsid w:val="00AA3E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AA3E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Основной текст Знак"/>
    <w:basedOn w:val="a0"/>
    <w:link w:val="a7"/>
    <w:rsid w:val="00AA3E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_"/>
    <w:link w:val="22"/>
    <w:rsid w:val="009537A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9"/>
    <w:rsid w:val="009537A0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rFonts w:ascii="Times New Roman" w:eastAsia="Times New Roman" w:hAnsi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3F72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2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220"/>
  </w:style>
  <w:style w:type="paragraph" w:styleId="ac">
    <w:name w:val="footer"/>
    <w:basedOn w:val="a"/>
    <w:link w:val="ad"/>
    <w:uiPriority w:val="99"/>
    <w:unhideWhenUsed/>
    <w:rsid w:val="003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220"/>
  </w:style>
  <w:style w:type="paragraph" w:styleId="ae">
    <w:name w:val="Normal (Web)"/>
    <w:basedOn w:val="a"/>
    <w:uiPriority w:val="99"/>
    <w:unhideWhenUsed/>
    <w:rsid w:val="0058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022AC-343F-4287-91EC-0C7E4B2A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7247</Words>
  <Characters>41308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I</cp:lastModifiedBy>
  <cp:revision>7</cp:revision>
  <cp:lastPrinted>2024-10-31T10:41:00Z</cp:lastPrinted>
  <dcterms:created xsi:type="dcterms:W3CDTF">2024-10-18T09:23:00Z</dcterms:created>
  <dcterms:modified xsi:type="dcterms:W3CDTF">2024-12-12T17:10:00Z</dcterms:modified>
</cp:coreProperties>
</file>